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660D" w14:textId="77777777" w:rsidR="00D90909" w:rsidRDefault="00D90909" w:rsidP="006D22E9"/>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9F31DC" w:rsidRPr="00A11E9C" w14:paraId="7889DA9F" w14:textId="77777777" w:rsidTr="7FC6DD3C">
        <w:trPr>
          <w:trHeight w:val="794"/>
        </w:trPr>
        <w:tc>
          <w:tcPr>
            <w:tcW w:w="8079" w:type="dxa"/>
            <w:tcMar>
              <w:top w:w="0" w:type="dxa"/>
              <w:left w:w="0" w:type="dxa"/>
              <w:bottom w:w="0" w:type="dxa"/>
              <w:right w:w="57" w:type="dxa"/>
            </w:tcMar>
          </w:tcPr>
          <w:p w14:paraId="7B775DC9" w14:textId="29205EF7" w:rsidR="00875E23" w:rsidRDefault="00875E23" w:rsidP="00002A8B">
            <w:pPr>
              <w:jc w:val="left"/>
              <w:rPr>
                <w:b/>
                <w:bCs/>
                <w:color w:val="00174A" w:themeColor="accent1"/>
                <w:sz w:val="36"/>
                <w:szCs w:val="36"/>
              </w:rPr>
            </w:pPr>
            <w:r w:rsidRPr="00A11E9C">
              <w:rPr>
                <w:b/>
                <w:bCs/>
                <w:color w:val="00174A" w:themeColor="accent1"/>
                <w:sz w:val="36"/>
                <w:szCs w:val="36"/>
              </w:rPr>
              <w:t>45 Jahre CHG-MERIDIAN:</w:t>
            </w:r>
            <w:r>
              <w:rPr>
                <w:b/>
                <w:bCs/>
                <w:color w:val="00174A" w:themeColor="accent1"/>
                <w:sz w:val="36"/>
                <w:szCs w:val="36"/>
              </w:rPr>
              <w:t xml:space="preserve"> </w:t>
            </w:r>
            <w:r w:rsidRPr="00A11E9C">
              <w:rPr>
                <w:b/>
                <w:bCs/>
                <w:color w:val="00174A" w:themeColor="accent1"/>
                <w:sz w:val="36"/>
                <w:szCs w:val="36"/>
              </w:rPr>
              <w:t>Jubiläum</w:t>
            </w:r>
            <w:r>
              <w:rPr>
                <w:b/>
                <w:bCs/>
                <w:color w:val="00174A" w:themeColor="accent1"/>
                <w:sz w:val="36"/>
                <w:szCs w:val="36"/>
              </w:rPr>
              <w:t xml:space="preserve"> für </w:t>
            </w:r>
            <w:r w:rsidR="00421760">
              <w:rPr>
                <w:b/>
                <w:bCs/>
                <w:color w:val="00174A" w:themeColor="accent1"/>
                <w:sz w:val="36"/>
                <w:szCs w:val="36"/>
              </w:rPr>
              <w:t>Erfolgs</w:t>
            </w:r>
            <w:r w:rsidR="00A02952">
              <w:rPr>
                <w:b/>
                <w:bCs/>
                <w:color w:val="00174A" w:themeColor="accent1"/>
                <w:sz w:val="36"/>
                <w:szCs w:val="36"/>
              </w:rPr>
              <w:t>modell</w:t>
            </w:r>
            <w:r w:rsidR="00421760">
              <w:rPr>
                <w:b/>
                <w:bCs/>
                <w:color w:val="00174A" w:themeColor="accent1"/>
                <w:sz w:val="36"/>
                <w:szCs w:val="36"/>
              </w:rPr>
              <w:t xml:space="preserve"> </w:t>
            </w:r>
            <w:r w:rsidR="00A02952" w:rsidRPr="00A02952">
              <w:rPr>
                <w:b/>
                <w:bCs/>
                <w:color w:val="00174A" w:themeColor="accent1"/>
                <w:sz w:val="36"/>
                <w:szCs w:val="36"/>
              </w:rPr>
              <w:t>„Nutzen statt Besitzen“</w:t>
            </w:r>
          </w:p>
          <w:p w14:paraId="56093163" w14:textId="4CEB298C" w:rsidR="00C74993" w:rsidRPr="00A11E9C" w:rsidRDefault="00C74993" w:rsidP="008C6A96">
            <w:pPr>
              <w:jc w:val="left"/>
            </w:pPr>
          </w:p>
        </w:tc>
        <w:tc>
          <w:tcPr>
            <w:tcW w:w="2126" w:type="dxa"/>
            <w:tcMar>
              <w:top w:w="0" w:type="dxa"/>
              <w:left w:w="0" w:type="dxa"/>
              <w:bottom w:w="0" w:type="dxa"/>
              <w:right w:w="0" w:type="dxa"/>
            </w:tcMar>
          </w:tcPr>
          <w:p w14:paraId="39B89070" w14:textId="77777777" w:rsidR="009F31DC" w:rsidRPr="00A11E9C" w:rsidRDefault="009F31DC">
            <w:pPr>
              <w:pStyle w:val="Kopfzeile"/>
              <w:tabs>
                <w:tab w:val="clear" w:pos="4536"/>
              </w:tabs>
              <w:jc w:val="left"/>
            </w:pPr>
          </w:p>
        </w:tc>
      </w:tr>
      <w:tr w:rsidR="009F31DC" w:rsidRPr="006A5FFA" w14:paraId="7814E40F" w14:textId="77777777" w:rsidTr="7FC6DD3C">
        <w:trPr>
          <w:trHeight w:val="794"/>
        </w:trPr>
        <w:tc>
          <w:tcPr>
            <w:tcW w:w="8079" w:type="dxa"/>
            <w:tcMar>
              <w:top w:w="0" w:type="dxa"/>
              <w:left w:w="0" w:type="dxa"/>
              <w:bottom w:w="0" w:type="dxa"/>
              <w:right w:w="57" w:type="dxa"/>
            </w:tcMar>
          </w:tcPr>
          <w:p w14:paraId="3D556308" w14:textId="2DC6DC89" w:rsidR="007C0175" w:rsidRPr="000E6FF7" w:rsidRDefault="0068041B" w:rsidP="007C0175">
            <w:pPr>
              <w:pStyle w:val="Listenabsatz"/>
              <w:numPr>
                <w:ilvl w:val="0"/>
                <w:numId w:val="11"/>
              </w:numPr>
              <w:jc w:val="left"/>
              <w:rPr>
                <w:rFonts w:eastAsiaTheme="majorEastAsia" w:cstheme="majorBidi"/>
                <w:b/>
                <w:bCs/>
                <w:color w:val="00174A" w:themeColor="text2"/>
                <w:spacing w:val="5"/>
                <w:kern w:val="28"/>
                <w:sz w:val="24"/>
              </w:rPr>
            </w:pPr>
            <w:r>
              <w:rPr>
                <w:rFonts w:eastAsiaTheme="majorEastAsia" w:cstheme="majorBidi"/>
                <w:b/>
                <w:bCs/>
                <w:color w:val="00174A" w:themeColor="text2"/>
                <w:spacing w:val="5"/>
                <w:kern w:val="28"/>
                <w:sz w:val="24"/>
              </w:rPr>
              <w:t xml:space="preserve">Die global agierende Unternehmensgruppe </w:t>
            </w:r>
            <w:r w:rsidR="00BC2B54">
              <w:rPr>
                <w:rFonts w:eastAsiaTheme="majorEastAsia" w:cstheme="majorBidi"/>
                <w:b/>
                <w:bCs/>
                <w:color w:val="00174A" w:themeColor="text2"/>
                <w:spacing w:val="5"/>
                <w:kern w:val="28"/>
                <w:sz w:val="24"/>
              </w:rPr>
              <w:t>bleibt mit</w:t>
            </w:r>
            <w:r w:rsidR="00AB1C5E">
              <w:rPr>
                <w:rFonts w:eastAsiaTheme="majorEastAsia" w:cstheme="majorBidi"/>
                <w:b/>
                <w:bCs/>
                <w:color w:val="00174A" w:themeColor="text2"/>
                <w:spacing w:val="5"/>
                <w:kern w:val="28"/>
                <w:sz w:val="24"/>
              </w:rPr>
              <w:t xml:space="preserve"> </w:t>
            </w:r>
            <w:r w:rsidR="00AB1C5E" w:rsidRPr="000E6FF7">
              <w:rPr>
                <w:rFonts w:eastAsiaTheme="majorEastAsia" w:cstheme="majorBidi"/>
                <w:b/>
                <w:bCs/>
                <w:color w:val="00174A" w:themeColor="text2"/>
                <w:spacing w:val="5"/>
                <w:kern w:val="28"/>
                <w:sz w:val="24"/>
              </w:rPr>
              <w:t xml:space="preserve">technology2use </w:t>
            </w:r>
            <w:r w:rsidR="007C0175" w:rsidRPr="000E6FF7">
              <w:rPr>
                <w:rFonts w:eastAsiaTheme="majorEastAsia" w:cstheme="majorBidi"/>
                <w:b/>
                <w:bCs/>
                <w:color w:val="00174A" w:themeColor="text2"/>
                <w:spacing w:val="5"/>
                <w:kern w:val="28"/>
                <w:sz w:val="24"/>
              </w:rPr>
              <w:t xml:space="preserve">auch in Zukunft </w:t>
            </w:r>
            <w:r w:rsidR="00BC2B54" w:rsidRPr="000E6FF7">
              <w:rPr>
                <w:rFonts w:eastAsiaTheme="majorEastAsia" w:cstheme="majorBidi"/>
                <w:b/>
                <w:bCs/>
                <w:color w:val="00174A" w:themeColor="text2"/>
                <w:spacing w:val="5"/>
                <w:kern w:val="28"/>
                <w:sz w:val="24"/>
              </w:rPr>
              <w:t>auf</w:t>
            </w:r>
            <w:r w:rsidR="008B66DA" w:rsidRPr="000E6FF7">
              <w:rPr>
                <w:rFonts w:eastAsiaTheme="majorEastAsia" w:cstheme="majorBidi"/>
                <w:b/>
                <w:bCs/>
                <w:color w:val="00174A" w:themeColor="text2"/>
                <w:spacing w:val="5"/>
                <w:kern w:val="28"/>
                <w:sz w:val="24"/>
              </w:rPr>
              <w:t xml:space="preserve"> Wachstumskurs </w:t>
            </w:r>
          </w:p>
          <w:p w14:paraId="2DD350C7" w14:textId="028840A7" w:rsidR="00157437" w:rsidRPr="00E039AB" w:rsidRDefault="000E6FF7" w:rsidP="00E039AB">
            <w:pPr>
              <w:pStyle w:val="Listenabsatz"/>
              <w:numPr>
                <w:ilvl w:val="0"/>
                <w:numId w:val="11"/>
              </w:numPr>
              <w:jc w:val="left"/>
              <w:rPr>
                <w:rFonts w:eastAsiaTheme="majorEastAsia" w:cstheme="majorBidi"/>
                <w:b/>
                <w:bCs/>
                <w:color w:val="00174A" w:themeColor="text2"/>
                <w:spacing w:val="5"/>
                <w:kern w:val="28"/>
                <w:sz w:val="24"/>
              </w:rPr>
            </w:pPr>
            <w:r w:rsidRPr="000E6FF7">
              <w:rPr>
                <w:rFonts w:eastAsiaTheme="majorEastAsia" w:cstheme="majorBidi"/>
                <w:b/>
                <w:bCs/>
                <w:color w:val="00174A" w:themeColor="text2"/>
                <w:spacing w:val="5"/>
                <w:kern w:val="28"/>
                <w:sz w:val="24"/>
              </w:rPr>
              <w:t>Strategischer Fokus liegt auf nachhaltigen Nutzungs- und Life</w:t>
            </w:r>
            <w:r w:rsidR="002C48A8">
              <w:rPr>
                <w:rFonts w:eastAsiaTheme="majorEastAsia" w:cstheme="majorBidi"/>
                <w:b/>
                <w:bCs/>
                <w:color w:val="00174A" w:themeColor="text2"/>
                <w:spacing w:val="5"/>
                <w:kern w:val="28"/>
                <w:sz w:val="24"/>
              </w:rPr>
              <w:t>c</w:t>
            </w:r>
            <w:r w:rsidRPr="000E6FF7">
              <w:rPr>
                <w:rFonts w:eastAsiaTheme="majorEastAsia" w:cstheme="majorBidi"/>
                <w:b/>
                <w:bCs/>
                <w:color w:val="00174A" w:themeColor="text2"/>
                <w:spacing w:val="5"/>
                <w:kern w:val="28"/>
                <w:sz w:val="24"/>
              </w:rPr>
              <w:t>ycle-Modellen für IT, Industrie und Medizintechnik</w:t>
            </w:r>
          </w:p>
        </w:tc>
        <w:tc>
          <w:tcPr>
            <w:tcW w:w="2126" w:type="dxa"/>
            <w:tcMar>
              <w:top w:w="0" w:type="dxa"/>
              <w:left w:w="0" w:type="dxa"/>
              <w:bottom w:w="0" w:type="dxa"/>
              <w:right w:w="0" w:type="dxa"/>
            </w:tcMar>
          </w:tcPr>
          <w:p w14:paraId="4795F492" w14:textId="77777777" w:rsidR="009F31DC" w:rsidRPr="006A5FFA" w:rsidRDefault="009F31DC">
            <w:pPr>
              <w:pStyle w:val="Kopfzeile"/>
              <w:tabs>
                <w:tab w:val="clear" w:pos="4536"/>
              </w:tabs>
              <w:jc w:val="left"/>
            </w:pPr>
          </w:p>
          <w:p w14:paraId="1ECEA176" w14:textId="5DE57A69" w:rsidR="00E96329" w:rsidRPr="006A5FFA" w:rsidRDefault="00E96329">
            <w:pPr>
              <w:pStyle w:val="Kopfzeile"/>
              <w:tabs>
                <w:tab w:val="clear" w:pos="4536"/>
              </w:tabs>
              <w:jc w:val="left"/>
            </w:pPr>
          </w:p>
        </w:tc>
      </w:tr>
      <w:tr w:rsidR="00D90909" w:rsidRPr="006A5FFA" w14:paraId="5B134145" w14:textId="77777777" w:rsidTr="7FC6DD3C">
        <w:trPr>
          <w:trHeight w:val="794"/>
        </w:trPr>
        <w:tc>
          <w:tcPr>
            <w:tcW w:w="8079" w:type="dxa"/>
            <w:tcMar>
              <w:top w:w="0" w:type="dxa"/>
              <w:left w:w="0" w:type="dxa"/>
              <w:bottom w:w="0" w:type="dxa"/>
              <w:right w:w="284" w:type="dxa"/>
            </w:tcMar>
          </w:tcPr>
          <w:p w14:paraId="43EAC428" w14:textId="3354DC98" w:rsidR="00281FFE" w:rsidRPr="006A06EA" w:rsidRDefault="006A06EA" w:rsidP="006A06EA">
            <w:pPr>
              <w:pStyle w:val="Listenabsatz"/>
              <w:numPr>
                <w:ilvl w:val="0"/>
                <w:numId w:val="11"/>
              </w:numPr>
              <w:jc w:val="left"/>
              <w:rPr>
                <w:rFonts w:eastAsiaTheme="majorEastAsia" w:cstheme="majorBidi"/>
                <w:b/>
                <w:bCs/>
                <w:color w:val="00174A" w:themeColor="text2"/>
                <w:spacing w:val="5"/>
                <w:kern w:val="28"/>
                <w:sz w:val="24"/>
              </w:rPr>
            </w:pPr>
            <w:r>
              <w:rPr>
                <w:rFonts w:eastAsiaTheme="majorEastAsia" w:cstheme="majorBidi"/>
                <w:b/>
                <w:bCs/>
                <w:color w:val="00174A" w:themeColor="text2"/>
                <w:spacing w:val="5"/>
                <w:kern w:val="28"/>
                <w:sz w:val="24"/>
              </w:rPr>
              <w:t xml:space="preserve">Leistungsfähige Kreislaufwirtschaft ermöglicht heute jährlich </w:t>
            </w:r>
            <w:r w:rsidR="0010696B">
              <w:rPr>
                <w:rFonts w:eastAsiaTheme="majorEastAsia" w:cstheme="majorBidi"/>
                <w:b/>
                <w:bCs/>
                <w:color w:val="00174A" w:themeColor="text2"/>
                <w:spacing w:val="5"/>
                <w:kern w:val="28"/>
                <w:sz w:val="24"/>
              </w:rPr>
              <w:t>knapp 1 Million Geräten</w:t>
            </w:r>
            <w:r>
              <w:rPr>
                <w:rFonts w:eastAsiaTheme="majorEastAsia" w:cstheme="majorBidi"/>
                <w:b/>
                <w:bCs/>
                <w:color w:val="00174A" w:themeColor="text2"/>
                <w:spacing w:val="5"/>
                <w:kern w:val="28"/>
                <w:sz w:val="24"/>
              </w:rPr>
              <w:t xml:space="preserve"> weitere Nutzungszyklen</w:t>
            </w:r>
          </w:p>
          <w:p w14:paraId="6B6D80FE" w14:textId="5A15B50A" w:rsidR="00002A8B" w:rsidRPr="00002A8B" w:rsidRDefault="00253974" w:rsidP="003E391F">
            <w:pPr>
              <w:pStyle w:val="pf0"/>
              <w:jc w:val="both"/>
              <w:rPr>
                <w:rFonts w:asciiTheme="majorHAnsi" w:hAnsiTheme="majorHAnsi" w:cstheme="majorHAnsi"/>
                <w:sz w:val="19"/>
                <w:szCs w:val="19"/>
                <w:u w:val="single"/>
              </w:rPr>
            </w:pPr>
            <w:r w:rsidRPr="00002A8B">
              <w:rPr>
                <w:rFonts w:asciiTheme="majorHAnsi" w:hAnsiTheme="majorHAnsi" w:cstheme="majorHAnsi"/>
                <w:sz w:val="19"/>
                <w:szCs w:val="19"/>
                <w:u w:val="single"/>
              </w:rPr>
              <w:t xml:space="preserve">Weingarten, </w:t>
            </w:r>
            <w:r w:rsidR="00D66999">
              <w:rPr>
                <w:rFonts w:asciiTheme="majorHAnsi" w:hAnsiTheme="majorHAnsi" w:cstheme="majorHAnsi"/>
                <w:sz w:val="19"/>
                <w:szCs w:val="19"/>
                <w:u w:val="single"/>
              </w:rPr>
              <w:t>04</w:t>
            </w:r>
            <w:r w:rsidR="00693BFF" w:rsidRPr="00002A8B">
              <w:rPr>
                <w:rFonts w:asciiTheme="majorHAnsi" w:hAnsiTheme="majorHAnsi" w:cstheme="majorHAnsi"/>
                <w:sz w:val="19"/>
                <w:szCs w:val="19"/>
                <w:u w:val="single"/>
              </w:rPr>
              <w:t xml:space="preserve">. </w:t>
            </w:r>
            <w:r w:rsidR="0018235A">
              <w:rPr>
                <w:rFonts w:asciiTheme="majorHAnsi" w:hAnsiTheme="majorHAnsi" w:cstheme="majorHAnsi"/>
                <w:sz w:val="19"/>
                <w:szCs w:val="19"/>
                <w:u w:val="single"/>
              </w:rPr>
              <w:t xml:space="preserve">März </w:t>
            </w:r>
            <w:r w:rsidR="0025799A" w:rsidRPr="00002A8B">
              <w:rPr>
                <w:rFonts w:asciiTheme="majorHAnsi" w:hAnsiTheme="majorHAnsi" w:cstheme="majorHAnsi"/>
                <w:sz w:val="19"/>
                <w:szCs w:val="19"/>
                <w:u w:val="single"/>
              </w:rPr>
              <w:t>202</w:t>
            </w:r>
            <w:r w:rsidR="00B65183">
              <w:rPr>
                <w:rFonts w:asciiTheme="majorHAnsi" w:hAnsiTheme="majorHAnsi" w:cstheme="majorHAnsi"/>
                <w:sz w:val="19"/>
                <w:szCs w:val="19"/>
                <w:u w:val="single"/>
              </w:rPr>
              <w:t>4</w:t>
            </w:r>
          </w:p>
          <w:p w14:paraId="0217FEFF" w14:textId="7FDF9D58" w:rsidR="0BA9104C" w:rsidRPr="00911DB6" w:rsidRDefault="1B46BC00" w:rsidP="003E391F">
            <w:pPr>
              <w:pStyle w:val="pf0"/>
              <w:jc w:val="both"/>
              <w:rPr>
                <w:rFonts w:ascii="Arial" w:eastAsia="Calibri" w:hAnsi="Arial"/>
                <w:b/>
                <w:bCs/>
                <w:color w:val="000000"/>
                <w:sz w:val="20"/>
                <w:szCs w:val="20"/>
                <w:shd w:val="clear" w:color="auto" w:fill="FFFFFF"/>
                <w:lang w:eastAsia="en-US"/>
              </w:rPr>
            </w:pPr>
            <w:r>
              <w:rPr>
                <w:rFonts w:ascii="Arial" w:eastAsia="Calibri" w:hAnsi="Arial"/>
                <w:b/>
                <w:bCs/>
                <w:color w:val="000000"/>
                <w:sz w:val="20"/>
                <w:szCs w:val="20"/>
                <w:shd w:val="clear" w:color="auto" w:fill="FFFFFF"/>
                <w:lang w:eastAsia="en-US"/>
              </w:rPr>
              <w:t xml:space="preserve">CHG-MERIDIAN </w:t>
            </w:r>
            <w:r w:rsidR="00E94728">
              <w:rPr>
                <w:rFonts w:ascii="Arial" w:eastAsia="Calibri" w:hAnsi="Arial"/>
                <w:b/>
                <w:bCs/>
                <w:color w:val="000000"/>
                <w:sz w:val="20"/>
                <w:szCs w:val="20"/>
                <w:shd w:val="clear" w:color="auto" w:fill="FFFFFF"/>
                <w:lang w:eastAsia="en-US"/>
              </w:rPr>
              <w:t>begeht</w:t>
            </w:r>
            <w:r>
              <w:rPr>
                <w:rFonts w:ascii="Arial" w:eastAsia="Calibri" w:hAnsi="Arial"/>
                <w:b/>
                <w:bCs/>
                <w:color w:val="000000"/>
                <w:sz w:val="20"/>
                <w:szCs w:val="20"/>
                <w:shd w:val="clear" w:color="auto" w:fill="FFFFFF"/>
                <w:lang w:eastAsia="en-US"/>
              </w:rPr>
              <w:t xml:space="preserve"> </w:t>
            </w:r>
            <w:r w:rsidR="002B3FD0">
              <w:rPr>
                <w:rFonts w:ascii="Arial" w:eastAsia="Calibri" w:hAnsi="Arial"/>
                <w:b/>
                <w:bCs/>
                <w:color w:val="000000"/>
                <w:sz w:val="20"/>
                <w:szCs w:val="20"/>
                <w:shd w:val="clear" w:color="auto" w:fill="FFFFFF"/>
                <w:lang w:eastAsia="en-US"/>
              </w:rPr>
              <w:t>45</w:t>
            </w:r>
            <w:r w:rsidR="00040D98">
              <w:rPr>
                <w:rFonts w:ascii="Arial" w:eastAsia="Calibri" w:hAnsi="Arial"/>
                <w:b/>
                <w:bCs/>
                <w:color w:val="000000"/>
                <w:sz w:val="20"/>
                <w:szCs w:val="20"/>
                <w:shd w:val="clear" w:color="auto" w:fill="FFFFFF"/>
                <w:lang w:eastAsia="en-US"/>
              </w:rPr>
              <w:t>-jähriges Jubiläum</w:t>
            </w:r>
            <w:r w:rsidR="00102E62">
              <w:rPr>
                <w:rFonts w:ascii="Arial" w:eastAsia="Calibri" w:hAnsi="Arial"/>
                <w:b/>
                <w:bCs/>
                <w:color w:val="000000"/>
                <w:sz w:val="20"/>
                <w:szCs w:val="20"/>
                <w:shd w:val="clear" w:color="auto" w:fill="FFFFFF"/>
                <w:lang w:eastAsia="en-US"/>
              </w:rPr>
              <w:t xml:space="preserve">: </w:t>
            </w:r>
            <w:r w:rsidR="66687F23">
              <w:rPr>
                <w:rFonts w:ascii="Arial" w:eastAsia="Calibri" w:hAnsi="Arial"/>
                <w:b/>
                <w:bCs/>
                <w:color w:val="000000"/>
                <w:sz w:val="20"/>
                <w:szCs w:val="20"/>
                <w:shd w:val="clear" w:color="auto" w:fill="FFFFFF"/>
                <w:lang w:eastAsia="en-US"/>
              </w:rPr>
              <w:t xml:space="preserve">Seit 1979 </w:t>
            </w:r>
            <w:r w:rsidR="00E94728">
              <w:rPr>
                <w:rFonts w:ascii="Arial" w:eastAsia="Calibri" w:hAnsi="Arial"/>
                <w:b/>
                <w:bCs/>
                <w:color w:val="000000"/>
                <w:sz w:val="20"/>
                <w:szCs w:val="20"/>
                <w:shd w:val="clear" w:color="auto" w:fill="FFFFFF"/>
                <w:lang w:eastAsia="en-US"/>
              </w:rPr>
              <w:t>nimmt</w:t>
            </w:r>
            <w:r w:rsidR="66687F23">
              <w:rPr>
                <w:rFonts w:ascii="Arial" w:eastAsia="Calibri" w:hAnsi="Arial"/>
                <w:b/>
                <w:bCs/>
                <w:color w:val="000000"/>
                <w:sz w:val="20"/>
                <w:szCs w:val="20"/>
                <w:shd w:val="clear" w:color="auto" w:fill="FFFFFF"/>
                <w:lang w:eastAsia="en-US"/>
              </w:rPr>
              <w:t xml:space="preserve"> der </w:t>
            </w:r>
            <w:r w:rsidR="009E67CE">
              <w:rPr>
                <w:rFonts w:ascii="Arial" w:eastAsia="Calibri" w:hAnsi="Arial"/>
                <w:b/>
                <w:bCs/>
                <w:color w:val="000000"/>
                <w:sz w:val="20"/>
                <w:szCs w:val="20"/>
                <w:shd w:val="clear" w:color="auto" w:fill="FFFFFF"/>
                <w:lang w:eastAsia="en-US"/>
              </w:rPr>
              <w:t xml:space="preserve">heute </w:t>
            </w:r>
            <w:r w:rsidR="66687F23">
              <w:rPr>
                <w:rFonts w:ascii="Arial" w:eastAsia="Calibri" w:hAnsi="Arial"/>
                <w:b/>
                <w:bCs/>
                <w:color w:val="000000"/>
                <w:sz w:val="20"/>
                <w:szCs w:val="20"/>
                <w:shd w:val="clear" w:color="auto" w:fill="FFFFFF"/>
                <w:lang w:eastAsia="en-US"/>
              </w:rPr>
              <w:t>global agierende Technologie- und Finanzierungsexperte ein</w:t>
            </w:r>
            <w:r w:rsidR="00E94728">
              <w:rPr>
                <w:rFonts w:ascii="Arial" w:eastAsia="Calibri" w:hAnsi="Arial"/>
                <w:b/>
                <w:bCs/>
                <w:color w:val="000000"/>
                <w:sz w:val="20"/>
                <w:szCs w:val="20"/>
                <w:shd w:val="clear" w:color="auto" w:fill="FFFFFF"/>
                <w:lang w:eastAsia="en-US"/>
              </w:rPr>
              <w:t>e</w:t>
            </w:r>
            <w:r w:rsidR="66687F23">
              <w:rPr>
                <w:rFonts w:ascii="Arial" w:eastAsia="Calibri" w:hAnsi="Arial"/>
                <w:b/>
                <w:bCs/>
                <w:color w:val="000000"/>
                <w:sz w:val="20"/>
                <w:szCs w:val="20"/>
                <w:shd w:val="clear" w:color="auto" w:fill="FFFFFF"/>
                <w:lang w:eastAsia="en-US"/>
              </w:rPr>
              <w:t xml:space="preserve"> </w:t>
            </w:r>
            <w:r w:rsidR="000E6FF7">
              <w:rPr>
                <w:rFonts w:ascii="Arial" w:eastAsia="Calibri" w:hAnsi="Arial"/>
                <w:b/>
                <w:bCs/>
                <w:color w:val="000000"/>
                <w:sz w:val="20"/>
                <w:szCs w:val="20"/>
                <w:shd w:val="clear" w:color="auto" w:fill="FFFFFF"/>
                <w:lang w:eastAsia="en-US"/>
              </w:rPr>
              <w:t>bedeutende</w:t>
            </w:r>
            <w:r w:rsidR="66687F23">
              <w:rPr>
                <w:rFonts w:ascii="Arial" w:eastAsia="Calibri" w:hAnsi="Arial"/>
                <w:b/>
                <w:bCs/>
                <w:color w:val="000000"/>
                <w:sz w:val="20"/>
                <w:szCs w:val="20"/>
                <w:shd w:val="clear" w:color="auto" w:fill="FFFFFF"/>
                <w:lang w:eastAsia="en-US"/>
              </w:rPr>
              <w:t xml:space="preserve"> </w:t>
            </w:r>
            <w:r w:rsidR="00E94728">
              <w:rPr>
                <w:rFonts w:ascii="Arial" w:eastAsia="Calibri" w:hAnsi="Arial"/>
                <w:b/>
                <w:bCs/>
                <w:color w:val="000000"/>
                <w:sz w:val="20"/>
                <w:szCs w:val="20"/>
                <w:shd w:val="clear" w:color="auto" w:fill="FFFFFF"/>
                <w:lang w:eastAsia="en-US"/>
              </w:rPr>
              <w:t>Rolle</w:t>
            </w:r>
            <w:r w:rsidR="66687F23">
              <w:rPr>
                <w:rFonts w:ascii="Arial" w:eastAsia="Calibri" w:hAnsi="Arial"/>
                <w:b/>
                <w:bCs/>
                <w:color w:val="000000"/>
                <w:sz w:val="20"/>
                <w:szCs w:val="20"/>
                <w:shd w:val="clear" w:color="auto" w:fill="FFFFFF"/>
                <w:lang w:eastAsia="en-US"/>
              </w:rPr>
              <w:t xml:space="preserve"> </w:t>
            </w:r>
            <w:r w:rsidR="009B527A">
              <w:rPr>
                <w:rFonts w:ascii="Arial" w:eastAsia="Calibri" w:hAnsi="Arial"/>
                <w:b/>
                <w:bCs/>
                <w:color w:val="000000"/>
                <w:sz w:val="20"/>
                <w:szCs w:val="20"/>
                <w:shd w:val="clear" w:color="auto" w:fill="FFFFFF"/>
                <w:lang w:eastAsia="en-US"/>
              </w:rPr>
              <w:t>in der Branche</w:t>
            </w:r>
            <w:r w:rsidR="66687F23">
              <w:rPr>
                <w:rFonts w:ascii="Arial" w:eastAsia="Calibri" w:hAnsi="Arial"/>
                <w:b/>
                <w:bCs/>
                <w:color w:val="000000"/>
                <w:sz w:val="20"/>
                <w:szCs w:val="20"/>
                <w:shd w:val="clear" w:color="auto" w:fill="FFFFFF"/>
                <w:lang w:eastAsia="en-US"/>
              </w:rPr>
              <w:t xml:space="preserve"> </w:t>
            </w:r>
            <w:r w:rsidR="00BA7449">
              <w:rPr>
                <w:rFonts w:ascii="Arial" w:eastAsia="Calibri" w:hAnsi="Arial"/>
                <w:b/>
                <w:bCs/>
                <w:color w:val="000000"/>
                <w:sz w:val="20"/>
                <w:szCs w:val="20"/>
                <w:shd w:val="clear" w:color="auto" w:fill="FFFFFF"/>
                <w:lang w:eastAsia="en-US"/>
              </w:rPr>
              <w:t>e</w:t>
            </w:r>
            <w:r w:rsidR="00E94728">
              <w:rPr>
                <w:rFonts w:ascii="Arial" w:eastAsia="Calibri" w:hAnsi="Arial"/>
                <w:b/>
                <w:bCs/>
                <w:color w:val="000000"/>
                <w:sz w:val="20"/>
                <w:szCs w:val="20"/>
                <w:shd w:val="clear" w:color="auto" w:fill="FFFFFF"/>
                <w:lang w:eastAsia="en-US"/>
              </w:rPr>
              <w:t>in</w:t>
            </w:r>
            <w:r w:rsidR="51A5539A">
              <w:rPr>
                <w:rFonts w:ascii="Arial" w:eastAsia="Calibri" w:hAnsi="Arial"/>
                <w:b/>
                <w:bCs/>
                <w:color w:val="000000"/>
                <w:sz w:val="20"/>
                <w:szCs w:val="20"/>
                <w:shd w:val="clear" w:color="auto" w:fill="FFFFFF"/>
                <w:lang w:eastAsia="en-US"/>
              </w:rPr>
              <w:t>.</w:t>
            </w:r>
            <w:r w:rsidR="009E67CE">
              <w:rPr>
                <w:rFonts w:ascii="Arial" w:eastAsia="Calibri" w:hAnsi="Arial"/>
                <w:b/>
                <w:bCs/>
                <w:color w:val="000000"/>
                <w:sz w:val="20"/>
                <w:szCs w:val="20"/>
                <w:shd w:val="clear" w:color="auto" w:fill="FFFFFF"/>
                <w:lang w:eastAsia="en-US"/>
              </w:rPr>
              <w:t xml:space="preserve"> Firmengründer Jürgen </w:t>
            </w:r>
            <w:proofErr w:type="spellStart"/>
            <w:r w:rsidR="009E67CE">
              <w:rPr>
                <w:rFonts w:ascii="Arial" w:eastAsia="Calibri" w:hAnsi="Arial"/>
                <w:b/>
                <w:bCs/>
                <w:color w:val="000000"/>
                <w:sz w:val="20"/>
                <w:szCs w:val="20"/>
                <w:shd w:val="clear" w:color="auto" w:fill="FFFFFF"/>
                <w:lang w:eastAsia="en-US"/>
              </w:rPr>
              <w:t>Gelf</w:t>
            </w:r>
            <w:proofErr w:type="spellEnd"/>
            <w:r w:rsidR="009E67CE">
              <w:rPr>
                <w:rFonts w:ascii="Arial" w:eastAsia="Calibri" w:hAnsi="Arial"/>
                <w:b/>
                <w:bCs/>
                <w:color w:val="000000"/>
                <w:sz w:val="20"/>
                <w:szCs w:val="20"/>
                <w:shd w:val="clear" w:color="auto" w:fill="FFFFFF"/>
                <w:lang w:eastAsia="en-US"/>
              </w:rPr>
              <w:t xml:space="preserve"> erkannte </w:t>
            </w:r>
            <w:r w:rsidR="00CC71F9">
              <w:rPr>
                <w:rFonts w:ascii="Arial" w:eastAsia="Calibri" w:hAnsi="Arial"/>
                <w:b/>
                <w:bCs/>
                <w:color w:val="000000"/>
                <w:sz w:val="20"/>
                <w:szCs w:val="20"/>
                <w:shd w:val="clear" w:color="auto" w:fill="FFFFFF"/>
                <w:lang w:eastAsia="en-US"/>
              </w:rPr>
              <w:t>bereits</w:t>
            </w:r>
            <w:r w:rsidR="009E67CE">
              <w:rPr>
                <w:rFonts w:ascii="Arial" w:eastAsia="Calibri" w:hAnsi="Arial"/>
                <w:b/>
                <w:bCs/>
                <w:color w:val="000000"/>
                <w:sz w:val="20"/>
                <w:szCs w:val="20"/>
                <w:shd w:val="clear" w:color="auto" w:fill="FFFFFF"/>
                <w:lang w:eastAsia="en-US"/>
              </w:rPr>
              <w:t xml:space="preserve"> Ende der 1970er</w:t>
            </w:r>
            <w:r w:rsidR="00407DCC">
              <w:rPr>
                <w:rFonts w:ascii="Arial" w:eastAsia="Calibri" w:hAnsi="Arial"/>
                <w:b/>
                <w:bCs/>
                <w:color w:val="000000"/>
                <w:sz w:val="20"/>
                <w:szCs w:val="20"/>
                <w:shd w:val="clear" w:color="auto" w:fill="FFFFFF"/>
                <w:lang w:eastAsia="en-US"/>
              </w:rPr>
              <w:t>-</w:t>
            </w:r>
            <w:r w:rsidR="009E67CE">
              <w:rPr>
                <w:rFonts w:ascii="Arial" w:eastAsia="Calibri" w:hAnsi="Arial"/>
                <w:b/>
                <w:bCs/>
                <w:color w:val="000000"/>
                <w:sz w:val="20"/>
                <w:szCs w:val="20"/>
                <w:shd w:val="clear" w:color="auto" w:fill="FFFFFF"/>
                <w:lang w:eastAsia="en-US"/>
              </w:rPr>
              <w:t xml:space="preserve">Jahre das Potenzial </w:t>
            </w:r>
            <w:r w:rsidR="004F7984">
              <w:rPr>
                <w:rFonts w:ascii="Arial" w:eastAsia="Calibri" w:hAnsi="Arial"/>
                <w:b/>
                <w:bCs/>
                <w:color w:val="000000"/>
                <w:sz w:val="20"/>
                <w:szCs w:val="20"/>
                <w:shd w:val="clear" w:color="auto" w:fill="FFFFFF"/>
                <w:lang w:eastAsia="en-US"/>
              </w:rPr>
              <w:t xml:space="preserve">des Prinzips </w:t>
            </w:r>
            <w:r w:rsidR="225D9159" w:rsidRPr="10F775A5">
              <w:rPr>
                <w:rFonts w:ascii="Arial" w:eastAsia="Calibri" w:hAnsi="Arial"/>
                <w:b/>
                <w:bCs/>
                <w:color w:val="000000" w:themeColor="text1"/>
                <w:sz w:val="20"/>
                <w:szCs w:val="20"/>
                <w:lang w:eastAsia="en-US"/>
              </w:rPr>
              <w:t>„</w:t>
            </w:r>
            <w:r w:rsidR="004F7984">
              <w:rPr>
                <w:rFonts w:ascii="Arial" w:eastAsia="Calibri" w:hAnsi="Arial"/>
                <w:b/>
                <w:bCs/>
                <w:color w:val="000000"/>
                <w:sz w:val="20"/>
                <w:szCs w:val="20"/>
                <w:shd w:val="clear" w:color="auto" w:fill="FFFFFF"/>
                <w:lang w:eastAsia="en-US"/>
              </w:rPr>
              <w:t>Nutzen und Wiedernutzen</w:t>
            </w:r>
            <w:r w:rsidR="42BEAD9E">
              <w:rPr>
                <w:rFonts w:ascii="Arial" w:eastAsia="Calibri" w:hAnsi="Arial"/>
                <w:b/>
                <w:bCs/>
                <w:color w:val="000000"/>
                <w:sz w:val="20"/>
                <w:szCs w:val="20"/>
                <w:shd w:val="clear" w:color="auto" w:fill="FFFFFF"/>
                <w:lang w:eastAsia="en-US"/>
              </w:rPr>
              <w:t xml:space="preserve">” </w:t>
            </w:r>
            <w:r w:rsidR="009E67CE">
              <w:rPr>
                <w:rFonts w:ascii="Arial" w:eastAsia="Calibri" w:hAnsi="Arial"/>
                <w:b/>
                <w:bCs/>
                <w:color w:val="000000"/>
                <w:sz w:val="20"/>
                <w:szCs w:val="20"/>
                <w:shd w:val="clear" w:color="auto" w:fill="FFFFFF"/>
                <w:lang w:eastAsia="en-US"/>
              </w:rPr>
              <w:t xml:space="preserve">moderner technologischer </w:t>
            </w:r>
            <w:r w:rsidR="00407DCC">
              <w:rPr>
                <w:rFonts w:ascii="Arial" w:eastAsia="Calibri" w:hAnsi="Arial"/>
                <w:b/>
                <w:bCs/>
                <w:color w:val="000000"/>
                <w:sz w:val="20"/>
                <w:szCs w:val="20"/>
                <w:shd w:val="clear" w:color="auto" w:fill="FFFFFF"/>
                <w:lang w:eastAsia="en-US"/>
              </w:rPr>
              <w:t>Geräte</w:t>
            </w:r>
            <w:r w:rsidR="004F7984">
              <w:rPr>
                <w:rFonts w:ascii="Arial" w:eastAsia="Calibri" w:hAnsi="Arial"/>
                <w:b/>
                <w:bCs/>
                <w:color w:val="000000"/>
                <w:sz w:val="20"/>
                <w:szCs w:val="20"/>
                <w:shd w:val="clear" w:color="auto" w:fill="FFFFFF"/>
                <w:lang w:eastAsia="en-US"/>
              </w:rPr>
              <w:t>.</w:t>
            </w:r>
            <w:r w:rsidR="00407DCC">
              <w:rPr>
                <w:rFonts w:ascii="Arial" w:eastAsia="Calibri" w:hAnsi="Arial"/>
                <w:b/>
                <w:bCs/>
                <w:color w:val="000000"/>
                <w:sz w:val="20"/>
                <w:szCs w:val="20"/>
                <w:shd w:val="clear" w:color="auto" w:fill="FFFFFF"/>
                <w:lang w:eastAsia="en-US"/>
              </w:rPr>
              <w:t xml:space="preserve"> </w:t>
            </w:r>
            <w:r w:rsidR="004F7984">
              <w:rPr>
                <w:rFonts w:ascii="Arial" w:eastAsia="Calibri" w:hAnsi="Arial"/>
                <w:b/>
                <w:bCs/>
                <w:color w:val="000000"/>
                <w:sz w:val="20"/>
                <w:szCs w:val="20"/>
                <w:shd w:val="clear" w:color="auto" w:fill="FFFFFF"/>
                <w:lang w:eastAsia="en-US"/>
              </w:rPr>
              <w:t>Darauf aufbauend</w:t>
            </w:r>
            <w:r w:rsidR="009E67CE">
              <w:rPr>
                <w:rFonts w:ascii="Arial" w:eastAsia="Calibri" w:hAnsi="Arial"/>
                <w:b/>
                <w:bCs/>
                <w:color w:val="000000"/>
                <w:sz w:val="20"/>
                <w:szCs w:val="20"/>
                <w:shd w:val="clear" w:color="auto" w:fill="FFFFFF"/>
                <w:lang w:eastAsia="en-US"/>
              </w:rPr>
              <w:t xml:space="preserve"> schuf </w:t>
            </w:r>
            <w:r w:rsidR="004F7984">
              <w:rPr>
                <w:rFonts w:ascii="Arial" w:eastAsia="Calibri" w:hAnsi="Arial"/>
                <w:b/>
                <w:bCs/>
                <w:color w:val="000000"/>
                <w:sz w:val="20"/>
                <w:szCs w:val="20"/>
                <w:shd w:val="clear" w:color="auto" w:fill="FFFFFF"/>
                <w:lang w:eastAsia="en-US"/>
              </w:rPr>
              <w:t xml:space="preserve">er </w:t>
            </w:r>
            <w:r w:rsidR="009E67CE">
              <w:rPr>
                <w:rFonts w:ascii="Arial" w:eastAsia="Calibri" w:hAnsi="Arial"/>
                <w:b/>
                <w:bCs/>
                <w:color w:val="000000"/>
                <w:sz w:val="20"/>
                <w:szCs w:val="20"/>
                <w:shd w:val="clear" w:color="auto" w:fill="FFFFFF"/>
                <w:lang w:eastAsia="en-US"/>
              </w:rPr>
              <w:t xml:space="preserve">über die Jahre ein </w:t>
            </w:r>
            <w:r w:rsidR="00A124C4">
              <w:rPr>
                <w:rFonts w:ascii="Arial" w:eastAsia="Calibri" w:hAnsi="Arial"/>
                <w:b/>
                <w:bCs/>
                <w:color w:val="000000"/>
                <w:sz w:val="20"/>
                <w:szCs w:val="20"/>
                <w:shd w:val="clear" w:color="auto" w:fill="FFFFFF"/>
                <w:lang w:eastAsia="en-US"/>
              </w:rPr>
              <w:t xml:space="preserve">resilientes </w:t>
            </w:r>
            <w:r w:rsidR="009E67CE">
              <w:rPr>
                <w:rFonts w:ascii="Arial" w:eastAsia="Calibri" w:hAnsi="Arial"/>
                <w:b/>
                <w:bCs/>
                <w:color w:val="000000"/>
                <w:sz w:val="20"/>
                <w:szCs w:val="20"/>
                <w:shd w:val="clear" w:color="auto" w:fill="FFFFFF"/>
                <w:lang w:eastAsia="en-US"/>
              </w:rPr>
              <w:t xml:space="preserve">Geschäftsmodell auf Basis </w:t>
            </w:r>
            <w:r w:rsidR="004F7984">
              <w:rPr>
                <w:rFonts w:ascii="Arial" w:eastAsia="Calibri" w:hAnsi="Arial"/>
                <w:b/>
                <w:bCs/>
                <w:color w:val="000000"/>
                <w:sz w:val="20"/>
                <w:szCs w:val="20"/>
                <w:shd w:val="clear" w:color="auto" w:fill="FFFFFF"/>
                <w:lang w:eastAsia="en-US"/>
              </w:rPr>
              <w:t>der</w:t>
            </w:r>
            <w:r w:rsidR="00227F47">
              <w:rPr>
                <w:rFonts w:ascii="Arial" w:eastAsia="Calibri" w:hAnsi="Arial"/>
                <w:b/>
                <w:bCs/>
                <w:color w:val="000000"/>
                <w:sz w:val="20"/>
                <w:szCs w:val="20"/>
                <w:shd w:val="clear" w:color="auto" w:fill="FFFFFF"/>
                <w:lang w:eastAsia="en-US"/>
              </w:rPr>
              <w:t xml:space="preserve"> </w:t>
            </w:r>
            <w:r w:rsidR="006B0508">
              <w:rPr>
                <w:rFonts w:ascii="Arial" w:eastAsia="Calibri" w:hAnsi="Arial"/>
                <w:b/>
                <w:bCs/>
                <w:color w:val="000000"/>
                <w:sz w:val="20"/>
                <w:szCs w:val="20"/>
                <w:shd w:val="clear" w:color="auto" w:fill="FFFFFF"/>
                <w:lang w:eastAsia="en-US"/>
              </w:rPr>
              <w:t>Kreislaufwirtschaft</w:t>
            </w:r>
            <w:r w:rsidR="009E67CE">
              <w:rPr>
                <w:rFonts w:ascii="Arial" w:eastAsia="Calibri" w:hAnsi="Arial"/>
                <w:b/>
                <w:bCs/>
                <w:color w:val="000000"/>
                <w:sz w:val="20"/>
                <w:szCs w:val="20"/>
                <w:shd w:val="clear" w:color="auto" w:fill="FFFFFF"/>
                <w:lang w:eastAsia="en-US"/>
              </w:rPr>
              <w:t xml:space="preserve">, das es </w:t>
            </w:r>
            <w:r w:rsidR="00407DCC">
              <w:rPr>
                <w:rFonts w:ascii="Arial" w:eastAsia="Calibri" w:hAnsi="Arial"/>
                <w:b/>
                <w:bCs/>
                <w:color w:val="000000"/>
                <w:sz w:val="20"/>
                <w:szCs w:val="20"/>
                <w:shd w:val="clear" w:color="auto" w:fill="FFFFFF"/>
                <w:lang w:eastAsia="en-US"/>
              </w:rPr>
              <w:t>Kunden</w:t>
            </w:r>
            <w:r w:rsidR="009E67CE">
              <w:rPr>
                <w:rFonts w:ascii="Arial" w:eastAsia="Calibri" w:hAnsi="Arial"/>
                <w:b/>
                <w:bCs/>
                <w:color w:val="000000"/>
                <w:sz w:val="20"/>
                <w:szCs w:val="20"/>
                <w:shd w:val="clear" w:color="auto" w:fill="FFFFFF"/>
                <w:lang w:eastAsia="en-US"/>
              </w:rPr>
              <w:t xml:space="preserve"> ermöglicht</w:t>
            </w:r>
            <w:r w:rsidR="00837A28">
              <w:rPr>
                <w:rFonts w:ascii="Arial" w:eastAsia="Calibri" w:hAnsi="Arial"/>
                <w:b/>
                <w:bCs/>
                <w:color w:val="000000"/>
                <w:sz w:val="20"/>
                <w:szCs w:val="20"/>
                <w:shd w:val="clear" w:color="auto" w:fill="FFFFFF"/>
                <w:lang w:eastAsia="en-US"/>
              </w:rPr>
              <w:t>,</w:t>
            </w:r>
            <w:r w:rsidR="009E67CE">
              <w:rPr>
                <w:rFonts w:ascii="Arial" w:eastAsia="Calibri" w:hAnsi="Arial"/>
                <w:b/>
                <w:bCs/>
                <w:color w:val="000000"/>
                <w:sz w:val="20"/>
                <w:szCs w:val="20"/>
                <w:shd w:val="clear" w:color="auto" w:fill="FFFFFF"/>
                <w:lang w:eastAsia="en-US"/>
              </w:rPr>
              <w:t xml:space="preserve"> Technologie nachhaltig zu nutzen</w:t>
            </w:r>
            <w:r w:rsidR="00EB59FB">
              <w:rPr>
                <w:rFonts w:ascii="Arial" w:eastAsia="Calibri" w:hAnsi="Arial"/>
                <w:b/>
                <w:bCs/>
                <w:color w:val="000000"/>
                <w:sz w:val="20"/>
                <w:szCs w:val="20"/>
                <w:shd w:val="clear" w:color="auto" w:fill="FFFFFF"/>
                <w:lang w:eastAsia="en-US"/>
              </w:rPr>
              <w:t>,</w:t>
            </w:r>
            <w:r w:rsidR="009E67CE">
              <w:rPr>
                <w:rFonts w:ascii="Arial" w:eastAsia="Calibri" w:hAnsi="Arial"/>
                <w:b/>
                <w:bCs/>
                <w:color w:val="000000"/>
                <w:sz w:val="20"/>
                <w:szCs w:val="20"/>
                <w:shd w:val="clear" w:color="auto" w:fill="FFFFFF"/>
                <w:lang w:eastAsia="en-US"/>
              </w:rPr>
              <w:t xml:space="preserve"> ohne sie zu besitzen.</w:t>
            </w:r>
            <w:r w:rsidR="00805A4B">
              <w:rPr>
                <w:rFonts w:ascii="Arial" w:eastAsia="Calibri" w:hAnsi="Arial"/>
                <w:b/>
                <w:bCs/>
                <w:color w:val="000000"/>
                <w:sz w:val="20"/>
                <w:szCs w:val="20"/>
                <w:shd w:val="clear" w:color="auto" w:fill="FFFFFF"/>
                <w:lang w:eastAsia="en-US"/>
              </w:rPr>
              <w:t xml:space="preserve"> </w:t>
            </w:r>
            <w:r w:rsidR="0047153E">
              <w:rPr>
                <w:rFonts w:ascii="Arial" w:eastAsia="Calibri" w:hAnsi="Arial"/>
                <w:b/>
                <w:bCs/>
                <w:color w:val="000000"/>
                <w:sz w:val="20"/>
                <w:szCs w:val="20"/>
                <w:shd w:val="clear" w:color="auto" w:fill="FFFFFF"/>
                <w:lang w:eastAsia="en-US"/>
              </w:rPr>
              <w:t xml:space="preserve">Mit </w:t>
            </w:r>
            <w:r w:rsidR="008560CC">
              <w:rPr>
                <w:rFonts w:ascii="Arial" w:eastAsia="Calibri" w:hAnsi="Arial"/>
                <w:b/>
                <w:bCs/>
                <w:color w:val="000000"/>
                <w:sz w:val="20"/>
                <w:szCs w:val="20"/>
                <w:shd w:val="clear" w:color="auto" w:fill="FFFFFF"/>
                <w:lang w:eastAsia="en-US"/>
              </w:rPr>
              <w:t>dieser</w:t>
            </w:r>
            <w:r w:rsidR="000E71C4" w:rsidRPr="000E71C4">
              <w:rPr>
                <w:rFonts w:ascii="Arial" w:eastAsia="Calibri" w:hAnsi="Arial"/>
                <w:b/>
                <w:bCs/>
                <w:color w:val="000000"/>
                <w:sz w:val="20"/>
                <w:szCs w:val="20"/>
                <w:shd w:val="clear" w:color="auto" w:fill="FFFFFF"/>
                <w:lang w:eastAsia="en-US"/>
              </w:rPr>
              <w:t xml:space="preserve"> Erfolgsformel</w:t>
            </w:r>
            <w:r w:rsidR="008560CC">
              <w:rPr>
                <w:rFonts w:ascii="Arial" w:eastAsia="Calibri" w:hAnsi="Arial"/>
                <w:b/>
                <w:bCs/>
                <w:color w:val="000000"/>
                <w:sz w:val="20"/>
                <w:szCs w:val="20"/>
                <w:shd w:val="clear" w:color="auto" w:fill="FFFFFF"/>
                <w:lang w:eastAsia="en-US"/>
              </w:rPr>
              <w:t xml:space="preserve"> </w:t>
            </w:r>
            <w:r w:rsidR="00A25439">
              <w:rPr>
                <w:rFonts w:ascii="Arial" w:eastAsia="Calibri" w:hAnsi="Arial"/>
                <w:b/>
                <w:bCs/>
                <w:color w:val="000000"/>
                <w:sz w:val="20"/>
                <w:szCs w:val="20"/>
                <w:shd w:val="clear" w:color="auto" w:fill="FFFFFF"/>
                <w:lang w:eastAsia="en-US"/>
              </w:rPr>
              <w:t>treibt d</w:t>
            </w:r>
            <w:r w:rsidR="006215FD">
              <w:rPr>
                <w:rFonts w:ascii="Arial" w:eastAsia="Calibri" w:hAnsi="Arial"/>
                <w:b/>
                <w:bCs/>
                <w:color w:val="000000"/>
                <w:sz w:val="20"/>
                <w:szCs w:val="20"/>
                <w:shd w:val="clear" w:color="auto" w:fill="FFFFFF"/>
                <w:lang w:eastAsia="en-US"/>
              </w:rPr>
              <w:t xml:space="preserve">as </w:t>
            </w:r>
            <w:r w:rsidR="006746DF">
              <w:rPr>
                <w:rFonts w:ascii="Arial" w:eastAsia="Calibri" w:hAnsi="Arial"/>
                <w:b/>
                <w:bCs/>
                <w:color w:val="000000"/>
                <w:sz w:val="20"/>
                <w:szCs w:val="20"/>
                <w:shd w:val="clear" w:color="auto" w:fill="FFFFFF"/>
                <w:lang w:eastAsia="en-US"/>
              </w:rPr>
              <w:t>international ausgerichtete</w:t>
            </w:r>
            <w:r w:rsidR="006215FD">
              <w:rPr>
                <w:rFonts w:ascii="Arial" w:eastAsia="Calibri" w:hAnsi="Arial"/>
                <w:b/>
                <w:bCs/>
                <w:color w:val="000000"/>
                <w:sz w:val="20"/>
                <w:szCs w:val="20"/>
                <w:shd w:val="clear" w:color="auto" w:fill="FFFFFF"/>
                <w:lang w:eastAsia="en-US"/>
              </w:rPr>
              <w:t xml:space="preserve"> Unternehmen </w:t>
            </w:r>
            <w:r w:rsidR="000E71C4" w:rsidRPr="000E71C4">
              <w:rPr>
                <w:rFonts w:ascii="Arial" w:eastAsia="Calibri" w:hAnsi="Arial"/>
                <w:b/>
                <w:bCs/>
                <w:color w:val="000000"/>
                <w:sz w:val="20"/>
                <w:szCs w:val="20"/>
                <w:shd w:val="clear" w:color="auto" w:fill="FFFFFF"/>
                <w:lang w:eastAsia="en-US"/>
              </w:rPr>
              <w:t xml:space="preserve">aus Weingarten </w:t>
            </w:r>
            <w:r w:rsidR="00A25439">
              <w:rPr>
                <w:rFonts w:ascii="Arial" w:eastAsia="Calibri" w:hAnsi="Arial"/>
                <w:b/>
                <w:bCs/>
                <w:color w:val="000000"/>
                <w:sz w:val="20"/>
                <w:szCs w:val="20"/>
                <w:shd w:val="clear" w:color="auto" w:fill="FFFFFF"/>
                <w:lang w:eastAsia="en-US"/>
              </w:rPr>
              <w:t xml:space="preserve">bis heute </w:t>
            </w:r>
            <w:r w:rsidR="00A25439" w:rsidRPr="000E71C4">
              <w:rPr>
                <w:rFonts w:ascii="Arial" w:eastAsia="Calibri" w:hAnsi="Arial"/>
                <w:b/>
                <w:bCs/>
                <w:color w:val="000000"/>
                <w:sz w:val="20"/>
                <w:szCs w:val="20"/>
                <w:shd w:val="clear" w:color="auto" w:fill="FFFFFF"/>
                <w:lang w:eastAsia="en-US"/>
              </w:rPr>
              <w:t xml:space="preserve">die </w:t>
            </w:r>
            <w:r w:rsidR="00A25439">
              <w:rPr>
                <w:rFonts w:ascii="Arial" w:eastAsia="Calibri" w:hAnsi="Arial"/>
                <w:b/>
                <w:bCs/>
                <w:color w:val="000000"/>
                <w:sz w:val="20"/>
                <w:szCs w:val="20"/>
                <w:shd w:val="clear" w:color="auto" w:fill="FFFFFF"/>
                <w:lang w:eastAsia="en-US"/>
              </w:rPr>
              <w:t>digitale Transformation</w:t>
            </w:r>
            <w:r w:rsidR="00A25439" w:rsidRPr="000E71C4">
              <w:rPr>
                <w:rFonts w:ascii="Arial" w:eastAsia="Calibri" w:hAnsi="Arial"/>
                <w:b/>
                <w:bCs/>
                <w:color w:val="000000"/>
                <w:sz w:val="20"/>
                <w:szCs w:val="20"/>
                <w:shd w:val="clear" w:color="auto" w:fill="FFFFFF"/>
                <w:lang w:eastAsia="en-US"/>
              </w:rPr>
              <w:t xml:space="preserve"> </w:t>
            </w:r>
            <w:r w:rsidR="00A25439">
              <w:rPr>
                <w:rFonts w:ascii="Arial" w:eastAsia="Calibri" w:hAnsi="Arial"/>
                <w:b/>
                <w:bCs/>
                <w:color w:val="000000"/>
                <w:sz w:val="20"/>
                <w:szCs w:val="20"/>
                <w:shd w:val="clear" w:color="auto" w:fill="FFFFFF"/>
                <w:lang w:eastAsia="en-US"/>
              </w:rPr>
              <w:t>seiner</w:t>
            </w:r>
            <w:r w:rsidR="00A25439" w:rsidRPr="000E71C4">
              <w:rPr>
                <w:rFonts w:ascii="Arial" w:eastAsia="Calibri" w:hAnsi="Arial"/>
                <w:b/>
                <w:bCs/>
                <w:color w:val="000000"/>
                <w:sz w:val="20"/>
                <w:szCs w:val="20"/>
                <w:shd w:val="clear" w:color="auto" w:fill="FFFFFF"/>
                <w:lang w:eastAsia="en-US"/>
              </w:rPr>
              <w:t xml:space="preserve"> </w:t>
            </w:r>
            <w:r w:rsidR="00A25439">
              <w:rPr>
                <w:rFonts w:ascii="Arial" w:eastAsia="Calibri" w:hAnsi="Arial"/>
                <w:b/>
                <w:bCs/>
                <w:color w:val="000000"/>
                <w:sz w:val="20"/>
                <w:szCs w:val="20"/>
                <w:shd w:val="clear" w:color="auto" w:fill="FFFFFF"/>
                <w:lang w:eastAsia="en-US"/>
              </w:rPr>
              <w:t>Kunden</w:t>
            </w:r>
            <w:r w:rsidR="00A25439" w:rsidRPr="000E71C4">
              <w:rPr>
                <w:rFonts w:ascii="Arial" w:eastAsia="Calibri" w:hAnsi="Arial"/>
                <w:b/>
                <w:bCs/>
                <w:color w:val="000000"/>
                <w:sz w:val="20"/>
                <w:szCs w:val="20"/>
                <w:shd w:val="clear" w:color="auto" w:fill="FFFFFF"/>
                <w:lang w:eastAsia="en-US"/>
              </w:rPr>
              <w:t xml:space="preserve"> </w:t>
            </w:r>
            <w:r w:rsidR="006746DF">
              <w:rPr>
                <w:rFonts w:ascii="Arial" w:eastAsia="Calibri" w:hAnsi="Arial"/>
                <w:b/>
                <w:bCs/>
                <w:color w:val="000000"/>
                <w:sz w:val="20"/>
                <w:szCs w:val="20"/>
                <w:shd w:val="clear" w:color="auto" w:fill="FFFFFF"/>
                <w:lang w:eastAsia="en-US"/>
              </w:rPr>
              <w:t xml:space="preserve">weltweit </w:t>
            </w:r>
            <w:r w:rsidR="00A25439" w:rsidRPr="000E71C4">
              <w:rPr>
                <w:rFonts w:ascii="Arial" w:eastAsia="Calibri" w:hAnsi="Arial"/>
                <w:b/>
                <w:bCs/>
                <w:color w:val="000000"/>
                <w:sz w:val="20"/>
                <w:szCs w:val="20"/>
                <w:shd w:val="clear" w:color="auto" w:fill="FFFFFF"/>
                <w:lang w:eastAsia="en-US"/>
              </w:rPr>
              <w:t xml:space="preserve">voran </w:t>
            </w:r>
            <w:r w:rsidR="00A25439">
              <w:rPr>
                <w:rFonts w:ascii="Arial" w:eastAsia="Calibri" w:hAnsi="Arial"/>
                <w:b/>
                <w:bCs/>
                <w:color w:val="000000"/>
                <w:sz w:val="20"/>
                <w:szCs w:val="20"/>
                <w:shd w:val="clear" w:color="auto" w:fill="FFFFFF"/>
                <w:lang w:eastAsia="en-US"/>
              </w:rPr>
              <w:t xml:space="preserve">und </w:t>
            </w:r>
            <w:r w:rsidR="003724ED">
              <w:rPr>
                <w:rFonts w:ascii="Arial" w:eastAsia="Calibri" w:hAnsi="Arial"/>
                <w:b/>
                <w:bCs/>
                <w:color w:val="000000"/>
                <w:sz w:val="20"/>
                <w:szCs w:val="20"/>
                <w:shd w:val="clear" w:color="auto" w:fill="FFFFFF"/>
                <w:lang w:eastAsia="en-US"/>
              </w:rPr>
              <w:t>beweist</w:t>
            </w:r>
            <w:r w:rsidR="00A25439">
              <w:rPr>
                <w:rFonts w:ascii="Arial" w:eastAsia="Calibri" w:hAnsi="Arial"/>
                <w:b/>
                <w:bCs/>
                <w:color w:val="000000"/>
                <w:sz w:val="20"/>
                <w:szCs w:val="20"/>
                <w:shd w:val="clear" w:color="auto" w:fill="FFFFFF"/>
                <w:lang w:eastAsia="en-US"/>
              </w:rPr>
              <w:t xml:space="preserve">, dass </w:t>
            </w:r>
            <w:r w:rsidR="003724ED">
              <w:rPr>
                <w:rFonts w:ascii="Arial" w:eastAsia="Calibri" w:hAnsi="Arial"/>
                <w:b/>
                <w:bCs/>
                <w:color w:val="000000"/>
                <w:sz w:val="20"/>
                <w:szCs w:val="20"/>
                <w:shd w:val="clear" w:color="auto" w:fill="FFFFFF"/>
                <w:lang w:eastAsia="en-US"/>
              </w:rPr>
              <w:t xml:space="preserve">sich </w:t>
            </w:r>
            <w:r w:rsidR="000E71C4" w:rsidRPr="000E71C4">
              <w:rPr>
                <w:rFonts w:ascii="Arial" w:eastAsia="Calibri" w:hAnsi="Arial"/>
                <w:b/>
                <w:bCs/>
                <w:color w:val="000000"/>
                <w:sz w:val="20"/>
                <w:szCs w:val="20"/>
                <w:shd w:val="clear" w:color="auto" w:fill="FFFFFF"/>
                <w:lang w:eastAsia="en-US"/>
              </w:rPr>
              <w:t xml:space="preserve">Ökonomie und Ökologie </w:t>
            </w:r>
            <w:r w:rsidR="003724ED">
              <w:rPr>
                <w:rFonts w:ascii="Arial" w:eastAsia="Calibri" w:hAnsi="Arial"/>
                <w:b/>
                <w:bCs/>
                <w:color w:val="000000"/>
                <w:sz w:val="20"/>
                <w:szCs w:val="20"/>
                <w:shd w:val="clear" w:color="auto" w:fill="FFFFFF"/>
                <w:lang w:eastAsia="en-US"/>
              </w:rPr>
              <w:t xml:space="preserve">erfolgreich </w:t>
            </w:r>
            <w:r w:rsidR="000E71C4" w:rsidRPr="000E71C4">
              <w:rPr>
                <w:rFonts w:ascii="Arial" w:eastAsia="Calibri" w:hAnsi="Arial"/>
                <w:b/>
                <w:bCs/>
                <w:color w:val="000000"/>
                <w:sz w:val="20"/>
                <w:szCs w:val="20"/>
                <w:shd w:val="clear" w:color="auto" w:fill="FFFFFF"/>
                <w:lang w:eastAsia="en-US"/>
              </w:rPr>
              <w:t>verein</w:t>
            </w:r>
            <w:r w:rsidR="003724ED">
              <w:rPr>
                <w:rFonts w:ascii="Arial" w:eastAsia="Calibri" w:hAnsi="Arial"/>
                <w:b/>
                <w:bCs/>
                <w:color w:val="000000"/>
                <w:sz w:val="20"/>
                <w:szCs w:val="20"/>
                <w:shd w:val="clear" w:color="auto" w:fill="FFFFFF"/>
                <w:lang w:eastAsia="en-US"/>
              </w:rPr>
              <w:t>en lassen</w:t>
            </w:r>
            <w:r w:rsidR="000E71C4" w:rsidRPr="10F775A5">
              <w:rPr>
                <w:rFonts w:ascii="Arial" w:eastAsia="Calibri" w:hAnsi="Arial"/>
                <w:b/>
                <w:color w:val="000000" w:themeColor="text1"/>
                <w:sz w:val="20"/>
                <w:szCs w:val="20"/>
                <w:lang w:eastAsia="en-US"/>
              </w:rPr>
              <w:t>.</w:t>
            </w:r>
          </w:p>
          <w:p w14:paraId="44EBF895" w14:textId="77777777" w:rsidR="0009329A" w:rsidRDefault="004F7984" w:rsidP="003E391F">
            <w:pPr>
              <w:pStyle w:val="pf0"/>
              <w:jc w:val="both"/>
              <w:rPr>
                <w:rFonts w:ascii="Arial" w:eastAsia="Calibri" w:hAnsi="Arial"/>
                <w:color w:val="000000"/>
                <w:sz w:val="20"/>
                <w:szCs w:val="20"/>
                <w:shd w:val="clear" w:color="auto" w:fill="FFFFFF"/>
                <w:lang w:eastAsia="en-US"/>
              </w:rPr>
            </w:pPr>
            <w:r>
              <w:rPr>
                <w:rFonts w:ascii="Arial" w:eastAsia="Calibri" w:hAnsi="Arial"/>
                <w:color w:val="000000"/>
                <w:sz w:val="20"/>
                <w:szCs w:val="20"/>
                <w:shd w:val="clear" w:color="auto" w:fill="FFFFFF"/>
                <w:lang w:eastAsia="en-US"/>
              </w:rPr>
              <w:t>D</w:t>
            </w:r>
            <w:r w:rsidR="00F04646">
              <w:rPr>
                <w:rFonts w:ascii="Arial" w:eastAsia="Calibri" w:hAnsi="Arial"/>
                <w:color w:val="000000"/>
                <w:sz w:val="20"/>
                <w:szCs w:val="20"/>
                <w:shd w:val="clear" w:color="auto" w:fill="FFFFFF"/>
                <w:lang w:eastAsia="en-US"/>
              </w:rPr>
              <w:t xml:space="preserve">er Innovations- und Transformationsdruck auf Unternehmen </w:t>
            </w:r>
            <w:r w:rsidR="00700ED9">
              <w:rPr>
                <w:rFonts w:ascii="Arial" w:eastAsia="Calibri" w:hAnsi="Arial"/>
                <w:color w:val="000000"/>
                <w:sz w:val="20"/>
                <w:szCs w:val="20"/>
                <w:shd w:val="clear" w:color="auto" w:fill="FFFFFF"/>
                <w:lang w:eastAsia="en-US"/>
              </w:rPr>
              <w:t xml:space="preserve">weltweit </w:t>
            </w:r>
            <w:r w:rsidR="00F04646">
              <w:rPr>
                <w:rFonts w:ascii="Arial" w:eastAsia="Calibri" w:hAnsi="Arial"/>
                <w:color w:val="000000"/>
                <w:sz w:val="20"/>
                <w:szCs w:val="20"/>
                <w:shd w:val="clear" w:color="auto" w:fill="FFFFFF"/>
                <w:lang w:eastAsia="en-US"/>
              </w:rPr>
              <w:t xml:space="preserve">ist </w:t>
            </w:r>
            <w:r>
              <w:rPr>
                <w:rFonts w:ascii="Arial" w:eastAsia="Calibri" w:hAnsi="Arial"/>
                <w:color w:val="000000"/>
                <w:sz w:val="20"/>
                <w:szCs w:val="20"/>
                <w:shd w:val="clear" w:color="auto" w:fill="FFFFFF"/>
                <w:lang w:eastAsia="en-US"/>
              </w:rPr>
              <w:t>heute stärker denn je</w:t>
            </w:r>
            <w:r w:rsidR="00F04646">
              <w:rPr>
                <w:rFonts w:ascii="Arial" w:eastAsia="Calibri" w:hAnsi="Arial"/>
                <w:color w:val="000000"/>
                <w:sz w:val="20"/>
                <w:szCs w:val="20"/>
                <w:shd w:val="clear" w:color="auto" w:fill="FFFFFF"/>
                <w:lang w:eastAsia="en-US"/>
              </w:rPr>
              <w:t xml:space="preserve">. </w:t>
            </w:r>
            <w:r w:rsidR="007C36BB">
              <w:rPr>
                <w:rFonts w:ascii="Arial" w:eastAsia="Calibri" w:hAnsi="Arial"/>
                <w:color w:val="000000"/>
                <w:sz w:val="20"/>
                <w:szCs w:val="20"/>
                <w:shd w:val="clear" w:color="auto" w:fill="FFFFFF"/>
                <w:lang w:eastAsia="en-US"/>
              </w:rPr>
              <w:t xml:space="preserve">Bei der Digitalisierung geht es um nichts weniger als die Sicherung der Wettbewerbsfähigkeit, während </w:t>
            </w:r>
            <w:r w:rsidR="00D23173">
              <w:rPr>
                <w:rFonts w:ascii="Arial" w:eastAsia="Calibri" w:hAnsi="Arial"/>
                <w:color w:val="000000"/>
                <w:sz w:val="20"/>
                <w:szCs w:val="20"/>
                <w:shd w:val="clear" w:color="auto" w:fill="FFFFFF"/>
                <w:lang w:eastAsia="en-US"/>
              </w:rPr>
              <w:t xml:space="preserve">parallel </w:t>
            </w:r>
            <w:r w:rsidR="007C36BB">
              <w:rPr>
                <w:rFonts w:ascii="Arial" w:eastAsia="Calibri" w:hAnsi="Arial"/>
                <w:color w:val="000000"/>
                <w:sz w:val="20"/>
                <w:szCs w:val="20"/>
                <w:shd w:val="clear" w:color="auto" w:fill="FFFFFF"/>
                <w:lang w:eastAsia="en-US"/>
              </w:rPr>
              <w:t xml:space="preserve">das </w:t>
            </w:r>
            <w:r w:rsidR="007C36BB" w:rsidRPr="00777D5C">
              <w:rPr>
                <w:rFonts w:ascii="Arial" w:eastAsia="Calibri" w:hAnsi="Arial"/>
                <w:color w:val="000000"/>
                <w:sz w:val="20"/>
                <w:szCs w:val="20"/>
                <w:shd w:val="clear" w:color="auto" w:fill="FFFFFF"/>
                <w:lang w:eastAsia="en-US"/>
              </w:rPr>
              <w:t>traditionelle lineare Wirtschaftsmodell hinterfragt</w:t>
            </w:r>
            <w:r w:rsidR="007C36BB">
              <w:rPr>
                <w:rFonts w:ascii="Arial" w:eastAsia="Calibri" w:hAnsi="Arial"/>
                <w:color w:val="000000"/>
                <w:sz w:val="20"/>
                <w:szCs w:val="20"/>
                <w:shd w:val="clear" w:color="auto" w:fill="FFFFFF"/>
                <w:lang w:eastAsia="en-US"/>
              </w:rPr>
              <w:t xml:space="preserve"> wird.</w:t>
            </w:r>
            <w:r w:rsidR="00D63F2B">
              <w:rPr>
                <w:rFonts w:ascii="Arial" w:eastAsia="Calibri" w:hAnsi="Arial"/>
                <w:color w:val="000000"/>
                <w:sz w:val="20"/>
                <w:szCs w:val="20"/>
                <w:shd w:val="clear" w:color="auto" w:fill="FFFFFF"/>
                <w:lang w:eastAsia="en-US"/>
              </w:rPr>
              <w:t xml:space="preserve"> </w:t>
            </w:r>
            <w:r w:rsidR="00D23173" w:rsidRPr="00D66FE4">
              <w:rPr>
                <w:rFonts w:ascii="Arial" w:eastAsia="Calibri" w:hAnsi="Arial"/>
                <w:color w:val="000000"/>
                <w:sz w:val="20"/>
                <w:szCs w:val="20"/>
                <w:shd w:val="clear" w:color="auto" w:fill="FFFFFF"/>
                <w:lang w:eastAsia="en-US"/>
              </w:rPr>
              <w:t>Angesichts dieser Gegebenheiten</w:t>
            </w:r>
            <w:r w:rsidR="00D23173">
              <w:rPr>
                <w:rFonts w:ascii="Arial" w:eastAsia="Calibri" w:hAnsi="Arial"/>
                <w:color w:val="000000"/>
                <w:sz w:val="20"/>
                <w:szCs w:val="20"/>
                <w:shd w:val="clear" w:color="auto" w:fill="FFFFFF"/>
                <w:lang w:eastAsia="en-US"/>
              </w:rPr>
              <w:t xml:space="preserve"> </w:t>
            </w:r>
            <w:r w:rsidR="008C7A70">
              <w:rPr>
                <w:rFonts w:ascii="Arial" w:eastAsia="Calibri" w:hAnsi="Arial"/>
                <w:color w:val="000000"/>
                <w:sz w:val="20"/>
                <w:szCs w:val="20"/>
                <w:shd w:val="clear" w:color="auto" w:fill="FFFFFF"/>
                <w:lang w:eastAsia="en-US"/>
              </w:rPr>
              <w:t>steigt die Attraktivität</w:t>
            </w:r>
            <w:r w:rsidR="00D23173">
              <w:rPr>
                <w:rFonts w:ascii="Arial" w:eastAsia="Calibri" w:hAnsi="Arial"/>
                <w:color w:val="000000"/>
                <w:sz w:val="20"/>
                <w:szCs w:val="20"/>
                <w:shd w:val="clear" w:color="auto" w:fill="FFFFFF"/>
                <w:lang w:eastAsia="en-US"/>
              </w:rPr>
              <w:t xml:space="preserve"> </w:t>
            </w:r>
            <w:r w:rsidR="00DD643E">
              <w:rPr>
                <w:rFonts w:ascii="Arial" w:eastAsia="Calibri" w:hAnsi="Arial"/>
                <w:color w:val="000000"/>
                <w:sz w:val="20"/>
                <w:szCs w:val="20"/>
                <w:shd w:val="clear" w:color="auto" w:fill="FFFFFF"/>
                <w:lang w:eastAsia="en-US"/>
              </w:rPr>
              <w:t>moderne</w:t>
            </w:r>
            <w:r w:rsidR="008C7A70">
              <w:rPr>
                <w:rFonts w:ascii="Arial" w:eastAsia="Calibri" w:hAnsi="Arial"/>
                <w:color w:val="000000"/>
                <w:sz w:val="20"/>
                <w:szCs w:val="20"/>
                <w:shd w:val="clear" w:color="auto" w:fill="FFFFFF"/>
                <w:lang w:eastAsia="en-US"/>
              </w:rPr>
              <w:t>r</w:t>
            </w:r>
            <w:r w:rsidR="00D23173">
              <w:rPr>
                <w:rFonts w:ascii="Arial" w:eastAsia="Calibri" w:hAnsi="Arial"/>
                <w:color w:val="000000"/>
                <w:sz w:val="20"/>
                <w:szCs w:val="20"/>
                <w:shd w:val="clear" w:color="auto" w:fill="FFFFFF"/>
                <w:lang w:eastAsia="en-US"/>
              </w:rPr>
              <w:t xml:space="preserve"> Nutzungsmodelle </w:t>
            </w:r>
            <w:r w:rsidR="00DD643E">
              <w:rPr>
                <w:rFonts w:ascii="Arial" w:eastAsia="Calibri" w:hAnsi="Arial"/>
                <w:color w:val="000000"/>
                <w:sz w:val="20"/>
                <w:szCs w:val="20"/>
                <w:shd w:val="clear" w:color="auto" w:fill="FFFFFF"/>
                <w:lang w:eastAsia="en-US"/>
              </w:rPr>
              <w:t>für</w:t>
            </w:r>
            <w:r w:rsidR="00D23173">
              <w:rPr>
                <w:rFonts w:ascii="Arial" w:eastAsia="Calibri" w:hAnsi="Arial"/>
                <w:color w:val="000000"/>
                <w:sz w:val="20"/>
                <w:szCs w:val="20"/>
                <w:shd w:val="clear" w:color="auto" w:fill="FFFFFF"/>
                <w:lang w:eastAsia="en-US"/>
              </w:rPr>
              <w:t xml:space="preserve"> IT, Industrie- und Medizintechnik-</w:t>
            </w:r>
            <w:r w:rsidR="00407DCC">
              <w:rPr>
                <w:rFonts w:ascii="Arial" w:eastAsia="Calibri" w:hAnsi="Arial"/>
                <w:color w:val="000000"/>
                <w:sz w:val="20"/>
                <w:szCs w:val="20"/>
                <w:shd w:val="clear" w:color="auto" w:fill="FFFFFF"/>
                <w:lang w:eastAsia="en-US"/>
              </w:rPr>
              <w:t>Geräte</w:t>
            </w:r>
            <w:r w:rsidR="00D23173">
              <w:rPr>
                <w:rFonts w:ascii="Arial" w:eastAsia="Calibri" w:hAnsi="Arial"/>
                <w:color w:val="000000"/>
                <w:sz w:val="20"/>
                <w:szCs w:val="20"/>
                <w:shd w:val="clear" w:color="auto" w:fill="FFFFFF"/>
                <w:lang w:eastAsia="en-US"/>
              </w:rPr>
              <w:t xml:space="preserve">. </w:t>
            </w:r>
            <w:r w:rsidR="00D23173" w:rsidRPr="00842439">
              <w:rPr>
                <w:rFonts w:ascii="Arial" w:eastAsia="Calibri" w:hAnsi="Arial"/>
                <w:color w:val="000000"/>
                <w:sz w:val="20"/>
                <w:szCs w:val="20"/>
                <w:shd w:val="clear" w:color="auto" w:fill="FFFFFF"/>
                <w:lang w:eastAsia="en-US"/>
              </w:rPr>
              <w:t xml:space="preserve">Leasing, Miete oder </w:t>
            </w:r>
            <w:r w:rsidR="009B0C6F">
              <w:rPr>
                <w:rFonts w:ascii="Arial" w:eastAsia="Calibri" w:hAnsi="Arial"/>
                <w:color w:val="000000"/>
                <w:sz w:val="20"/>
                <w:szCs w:val="20"/>
                <w:shd w:val="clear" w:color="auto" w:fill="FFFFFF"/>
                <w:lang w:eastAsia="en-US"/>
              </w:rPr>
              <w:t>‚</w:t>
            </w:r>
            <w:r w:rsidR="00D23173" w:rsidRPr="00842439">
              <w:rPr>
                <w:rFonts w:ascii="Arial" w:eastAsia="Calibri" w:hAnsi="Arial"/>
                <w:color w:val="000000"/>
                <w:sz w:val="20"/>
                <w:szCs w:val="20"/>
                <w:shd w:val="clear" w:color="auto" w:fill="FFFFFF"/>
                <w:lang w:eastAsia="en-US"/>
              </w:rPr>
              <w:t>As-a-Service</w:t>
            </w:r>
            <w:r w:rsidR="009B0C6F">
              <w:rPr>
                <w:rFonts w:ascii="Arial" w:eastAsia="Calibri" w:hAnsi="Arial"/>
                <w:color w:val="000000"/>
                <w:sz w:val="20"/>
                <w:szCs w:val="20"/>
                <w:shd w:val="clear" w:color="auto" w:fill="FFFFFF"/>
                <w:lang w:eastAsia="en-US"/>
              </w:rPr>
              <w:t>‘</w:t>
            </w:r>
            <w:r w:rsidR="00D23173" w:rsidRPr="00842439">
              <w:rPr>
                <w:rFonts w:ascii="Arial" w:eastAsia="Calibri" w:hAnsi="Arial"/>
                <w:color w:val="000000"/>
                <w:sz w:val="20"/>
                <w:szCs w:val="20"/>
                <w:shd w:val="clear" w:color="auto" w:fill="FFFFFF"/>
                <w:lang w:eastAsia="en-US"/>
              </w:rPr>
              <w:t xml:space="preserve"> </w:t>
            </w:r>
            <w:r w:rsidR="00D23173">
              <w:rPr>
                <w:rFonts w:ascii="Arial" w:eastAsia="Calibri" w:hAnsi="Arial"/>
                <w:color w:val="000000"/>
                <w:sz w:val="20"/>
                <w:szCs w:val="20"/>
                <w:shd w:val="clear" w:color="auto" w:fill="FFFFFF"/>
                <w:lang w:eastAsia="en-US"/>
              </w:rPr>
              <w:t xml:space="preserve">reduzieren die </w:t>
            </w:r>
            <w:r w:rsidR="00D23173" w:rsidRPr="00842439">
              <w:rPr>
                <w:rFonts w:ascii="Arial" w:eastAsia="Calibri" w:hAnsi="Arial"/>
                <w:color w:val="000000"/>
                <w:sz w:val="20"/>
                <w:szCs w:val="20"/>
                <w:shd w:val="clear" w:color="auto" w:fill="FFFFFF"/>
                <w:lang w:eastAsia="en-US"/>
              </w:rPr>
              <w:t>Kapitalbindung</w:t>
            </w:r>
            <w:r w:rsidR="008C7A70">
              <w:rPr>
                <w:rFonts w:ascii="Arial" w:eastAsia="Calibri" w:hAnsi="Arial"/>
                <w:color w:val="000000"/>
                <w:sz w:val="20"/>
                <w:szCs w:val="20"/>
                <w:shd w:val="clear" w:color="auto" w:fill="FFFFFF"/>
                <w:lang w:eastAsia="en-US"/>
              </w:rPr>
              <w:t xml:space="preserve"> </w:t>
            </w:r>
            <w:r w:rsidR="00510E42" w:rsidRPr="00510E42">
              <w:rPr>
                <w:rFonts w:ascii="Arial" w:eastAsia="Calibri" w:hAnsi="Arial"/>
                <w:color w:val="000000"/>
                <w:sz w:val="20"/>
                <w:szCs w:val="20"/>
                <w:shd w:val="clear" w:color="auto" w:fill="FFFFFF"/>
                <w:lang w:eastAsia="en-US"/>
              </w:rPr>
              <w:t xml:space="preserve">und </w:t>
            </w:r>
            <w:r w:rsidR="008C7A70" w:rsidRPr="00510E42">
              <w:rPr>
                <w:rFonts w:ascii="Arial" w:eastAsia="Calibri" w:hAnsi="Arial"/>
                <w:color w:val="000000"/>
                <w:sz w:val="20"/>
                <w:szCs w:val="20"/>
                <w:shd w:val="clear" w:color="auto" w:fill="FFFFFF"/>
                <w:lang w:eastAsia="en-US"/>
              </w:rPr>
              <w:t xml:space="preserve">können </w:t>
            </w:r>
            <w:r w:rsidR="008C7A70">
              <w:rPr>
                <w:rFonts w:ascii="Arial" w:eastAsia="Calibri" w:hAnsi="Arial"/>
                <w:color w:val="000000"/>
                <w:sz w:val="20"/>
                <w:szCs w:val="20"/>
                <w:shd w:val="clear" w:color="auto" w:fill="FFFFFF"/>
                <w:lang w:eastAsia="en-US"/>
              </w:rPr>
              <w:t xml:space="preserve">die nötige </w:t>
            </w:r>
            <w:r w:rsidR="00510E42" w:rsidRPr="00510E42">
              <w:rPr>
                <w:rFonts w:ascii="Arial" w:eastAsia="Calibri" w:hAnsi="Arial"/>
                <w:color w:val="000000"/>
                <w:sz w:val="20"/>
                <w:szCs w:val="20"/>
                <w:shd w:val="clear" w:color="auto" w:fill="FFFFFF"/>
                <w:lang w:eastAsia="en-US"/>
              </w:rPr>
              <w:t xml:space="preserve">Liquidität für Innovation </w:t>
            </w:r>
            <w:r w:rsidR="008C7A70">
              <w:rPr>
                <w:rFonts w:ascii="Arial" w:eastAsia="Calibri" w:hAnsi="Arial"/>
                <w:color w:val="000000"/>
                <w:sz w:val="20"/>
                <w:szCs w:val="20"/>
                <w:shd w:val="clear" w:color="auto" w:fill="FFFFFF"/>
                <w:lang w:eastAsia="en-US"/>
              </w:rPr>
              <w:t>schaffen</w:t>
            </w:r>
            <w:r w:rsidR="00D67FA8">
              <w:rPr>
                <w:rFonts w:ascii="Arial" w:eastAsia="Calibri" w:hAnsi="Arial"/>
                <w:color w:val="000000"/>
                <w:sz w:val="20"/>
                <w:szCs w:val="20"/>
                <w:shd w:val="clear" w:color="auto" w:fill="FFFFFF"/>
                <w:lang w:eastAsia="en-US"/>
              </w:rPr>
              <w:t xml:space="preserve">, </w:t>
            </w:r>
            <w:r w:rsidR="0019047E">
              <w:rPr>
                <w:rFonts w:ascii="Arial" w:eastAsia="Calibri" w:hAnsi="Arial"/>
                <w:color w:val="000000"/>
                <w:sz w:val="20"/>
                <w:szCs w:val="20"/>
                <w:shd w:val="clear" w:color="auto" w:fill="FFFFFF"/>
                <w:lang w:eastAsia="en-US"/>
              </w:rPr>
              <w:t>denn</w:t>
            </w:r>
            <w:r w:rsidR="0019047E" w:rsidRPr="00842439">
              <w:rPr>
                <w:rFonts w:ascii="Arial" w:eastAsia="Calibri" w:hAnsi="Arial"/>
                <w:color w:val="000000"/>
                <w:sz w:val="20"/>
                <w:szCs w:val="20"/>
                <w:shd w:val="clear" w:color="auto" w:fill="FFFFFF"/>
                <w:lang w:eastAsia="en-US"/>
              </w:rPr>
              <w:t xml:space="preserve"> </w:t>
            </w:r>
            <w:r w:rsidR="0019047E" w:rsidRPr="00510E42">
              <w:rPr>
                <w:rFonts w:ascii="Arial" w:eastAsia="Calibri" w:hAnsi="Arial"/>
                <w:color w:val="000000"/>
                <w:sz w:val="20"/>
                <w:szCs w:val="20"/>
                <w:shd w:val="clear" w:color="auto" w:fill="FFFFFF"/>
                <w:lang w:eastAsia="en-US"/>
              </w:rPr>
              <w:t xml:space="preserve">gerade </w:t>
            </w:r>
            <w:r w:rsidR="000E6FF7">
              <w:rPr>
                <w:rFonts w:ascii="Arial" w:eastAsia="Calibri" w:hAnsi="Arial"/>
                <w:color w:val="000000"/>
                <w:sz w:val="20"/>
                <w:szCs w:val="20"/>
                <w:shd w:val="clear" w:color="auto" w:fill="FFFFFF"/>
                <w:lang w:eastAsia="en-US"/>
              </w:rPr>
              <w:t>in diesen Zeiten</w:t>
            </w:r>
            <w:r w:rsidR="0019047E" w:rsidRPr="00510E42">
              <w:rPr>
                <w:rFonts w:ascii="Arial" w:eastAsia="Calibri" w:hAnsi="Arial"/>
                <w:color w:val="000000"/>
                <w:sz w:val="20"/>
                <w:szCs w:val="20"/>
                <w:shd w:val="clear" w:color="auto" w:fill="FFFFFF"/>
                <w:lang w:eastAsia="en-US"/>
              </w:rPr>
              <w:t xml:space="preserve"> heißt es</w:t>
            </w:r>
            <w:r w:rsidR="000D56CB">
              <w:rPr>
                <w:rFonts w:ascii="Arial" w:eastAsia="Calibri" w:hAnsi="Arial"/>
                <w:color w:val="000000"/>
                <w:sz w:val="20"/>
                <w:szCs w:val="20"/>
                <w:shd w:val="clear" w:color="auto" w:fill="FFFFFF"/>
                <w:lang w:eastAsia="en-US"/>
              </w:rPr>
              <w:t xml:space="preserve">: </w:t>
            </w:r>
            <w:r w:rsidR="0019047E" w:rsidRPr="00510E42">
              <w:rPr>
                <w:rFonts w:ascii="Arial" w:eastAsia="Calibri" w:hAnsi="Arial"/>
                <w:color w:val="000000"/>
                <w:sz w:val="20"/>
                <w:szCs w:val="20"/>
                <w:shd w:val="clear" w:color="auto" w:fill="FFFFFF"/>
                <w:lang w:eastAsia="en-US"/>
              </w:rPr>
              <w:t xml:space="preserve">Cash </w:t>
            </w:r>
            <w:proofErr w:type="spellStart"/>
            <w:r w:rsidR="0019047E" w:rsidRPr="00510E42">
              <w:rPr>
                <w:rFonts w:ascii="Arial" w:eastAsia="Calibri" w:hAnsi="Arial"/>
                <w:color w:val="000000"/>
                <w:sz w:val="20"/>
                <w:szCs w:val="20"/>
                <w:shd w:val="clear" w:color="auto" w:fill="FFFFFF"/>
                <w:lang w:eastAsia="en-US"/>
              </w:rPr>
              <w:t>is</w:t>
            </w:r>
            <w:proofErr w:type="spellEnd"/>
            <w:r w:rsidR="0019047E" w:rsidRPr="00510E42">
              <w:rPr>
                <w:rFonts w:ascii="Arial" w:eastAsia="Calibri" w:hAnsi="Arial"/>
                <w:color w:val="000000"/>
                <w:sz w:val="20"/>
                <w:szCs w:val="20"/>
                <w:shd w:val="clear" w:color="auto" w:fill="FFFFFF"/>
                <w:lang w:eastAsia="en-US"/>
              </w:rPr>
              <w:t xml:space="preserve"> King</w:t>
            </w:r>
            <w:r w:rsidR="00510E42" w:rsidRPr="00510E42">
              <w:rPr>
                <w:rFonts w:ascii="Arial" w:eastAsia="Calibri" w:hAnsi="Arial"/>
                <w:color w:val="000000"/>
                <w:sz w:val="20"/>
                <w:szCs w:val="20"/>
                <w:shd w:val="clear" w:color="auto" w:fill="FFFFFF"/>
                <w:lang w:eastAsia="en-US"/>
              </w:rPr>
              <w:t xml:space="preserve">. </w:t>
            </w:r>
          </w:p>
          <w:p w14:paraId="0974AC36" w14:textId="5F9A7E4B" w:rsidR="00E16320" w:rsidRPr="00C03FDB" w:rsidRDefault="008C7A70" w:rsidP="003E391F">
            <w:pPr>
              <w:pStyle w:val="pf0"/>
              <w:jc w:val="both"/>
              <w:rPr>
                <w:rFonts w:ascii="Arial" w:eastAsia="Calibri" w:hAnsi="Arial"/>
                <w:color w:val="000000"/>
                <w:sz w:val="20"/>
                <w:szCs w:val="20"/>
                <w:shd w:val="clear" w:color="auto" w:fill="FFFFFF"/>
                <w:lang w:eastAsia="en-US"/>
              </w:rPr>
            </w:pPr>
            <w:r>
              <w:rPr>
                <w:rFonts w:ascii="Arial" w:eastAsia="Calibri" w:hAnsi="Arial"/>
                <w:color w:val="000000"/>
                <w:sz w:val="20"/>
                <w:szCs w:val="20"/>
                <w:shd w:val="clear" w:color="auto" w:fill="FFFFFF"/>
                <w:lang w:eastAsia="en-US"/>
              </w:rPr>
              <w:t xml:space="preserve">In Kombination mit einer leistungsfähigen Kreislaufwirtschaft </w:t>
            </w:r>
            <w:r w:rsidR="00D23173">
              <w:rPr>
                <w:rFonts w:ascii="Arial" w:eastAsia="Calibri" w:hAnsi="Arial"/>
                <w:color w:val="000000"/>
                <w:sz w:val="20"/>
                <w:szCs w:val="20"/>
                <w:shd w:val="clear" w:color="auto" w:fill="FFFFFF"/>
                <w:lang w:eastAsia="en-US"/>
              </w:rPr>
              <w:t xml:space="preserve">senken </w:t>
            </w:r>
            <w:r w:rsidR="00407DCC">
              <w:rPr>
                <w:rFonts w:ascii="Arial" w:eastAsia="Calibri" w:hAnsi="Arial"/>
                <w:color w:val="000000"/>
                <w:sz w:val="20"/>
                <w:szCs w:val="20"/>
                <w:shd w:val="clear" w:color="auto" w:fill="FFFFFF"/>
                <w:lang w:eastAsia="en-US"/>
              </w:rPr>
              <w:t xml:space="preserve">Nutzungsmodelle </w:t>
            </w:r>
            <w:r>
              <w:rPr>
                <w:rFonts w:ascii="Arial" w:eastAsia="Calibri" w:hAnsi="Arial"/>
                <w:color w:val="000000"/>
                <w:sz w:val="20"/>
                <w:szCs w:val="20"/>
                <w:shd w:val="clear" w:color="auto" w:fill="FFFFFF"/>
                <w:lang w:eastAsia="en-US"/>
              </w:rPr>
              <w:t xml:space="preserve">im </w:t>
            </w:r>
            <w:r w:rsidR="002A3623">
              <w:rPr>
                <w:rFonts w:ascii="Arial" w:eastAsia="Calibri" w:hAnsi="Arial"/>
                <w:color w:val="000000"/>
                <w:sz w:val="20"/>
                <w:szCs w:val="20"/>
                <w:shd w:val="clear" w:color="auto" w:fill="FFFFFF"/>
                <w:lang w:eastAsia="en-US"/>
              </w:rPr>
              <w:t>Vergleich</w:t>
            </w:r>
            <w:r>
              <w:rPr>
                <w:rFonts w:ascii="Arial" w:eastAsia="Calibri" w:hAnsi="Arial"/>
                <w:color w:val="000000"/>
                <w:sz w:val="20"/>
                <w:szCs w:val="20"/>
                <w:shd w:val="clear" w:color="auto" w:fill="FFFFFF"/>
                <w:lang w:eastAsia="en-US"/>
              </w:rPr>
              <w:t xml:space="preserve"> zum klassischen Kauf außerdem </w:t>
            </w:r>
            <w:r w:rsidR="002A3623">
              <w:rPr>
                <w:rFonts w:ascii="Arial" w:eastAsia="Calibri" w:hAnsi="Arial"/>
                <w:color w:val="000000"/>
                <w:sz w:val="20"/>
                <w:szCs w:val="20"/>
                <w:shd w:val="clear" w:color="auto" w:fill="FFFFFF"/>
                <w:lang w:eastAsia="en-US"/>
              </w:rPr>
              <w:t>die</w:t>
            </w:r>
            <w:r w:rsidR="00D23173">
              <w:rPr>
                <w:rFonts w:ascii="Arial" w:eastAsia="Calibri" w:hAnsi="Arial"/>
                <w:color w:val="000000"/>
                <w:sz w:val="20"/>
                <w:szCs w:val="20"/>
                <w:shd w:val="clear" w:color="auto" w:fill="FFFFFF"/>
                <w:lang w:eastAsia="en-US"/>
              </w:rPr>
              <w:t xml:space="preserve"> </w:t>
            </w:r>
            <w:r w:rsidR="00D23173" w:rsidRPr="00842439">
              <w:rPr>
                <w:rFonts w:ascii="Arial" w:eastAsia="Calibri" w:hAnsi="Arial"/>
                <w:color w:val="000000"/>
                <w:sz w:val="20"/>
                <w:szCs w:val="20"/>
                <w:shd w:val="clear" w:color="auto" w:fill="FFFFFF"/>
                <w:lang w:eastAsia="en-US"/>
              </w:rPr>
              <w:t>CO2-Emissionen</w:t>
            </w:r>
            <w:r w:rsidR="00CE1989">
              <w:rPr>
                <w:rFonts w:ascii="Arial" w:eastAsia="Calibri" w:hAnsi="Arial"/>
                <w:color w:val="000000"/>
                <w:sz w:val="20"/>
                <w:szCs w:val="20"/>
                <w:shd w:val="clear" w:color="auto" w:fill="FFFFFF"/>
                <w:lang w:eastAsia="en-US"/>
              </w:rPr>
              <w:t xml:space="preserve"> um </w:t>
            </w:r>
            <w:r w:rsidR="004A4753">
              <w:rPr>
                <w:rFonts w:ascii="Arial" w:eastAsia="Calibri" w:hAnsi="Arial"/>
                <w:color w:val="000000"/>
                <w:sz w:val="20"/>
                <w:szCs w:val="20"/>
                <w:shd w:val="clear" w:color="auto" w:fill="FFFFFF"/>
                <w:lang w:eastAsia="en-US"/>
              </w:rPr>
              <w:t>mehr als</w:t>
            </w:r>
            <w:r w:rsidR="00CE1989">
              <w:rPr>
                <w:rFonts w:ascii="Arial" w:eastAsia="Calibri" w:hAnsi="Arial"/>
                <w:color w:val="000000"/>
                <w:sz w:val="20"/>
                <w:szCs w:val="20"/>
                <w:shd w:val="clear" w:color="auto" w:fill="FFFFFF"/>
                <w:lang w:eastAsia="en-US"/>
              </w:rPr>
              <w:t xml:space="preserve"> </w:t>
            </w:r>
            <w:r w:rsidR="004A4753">
              <w:rPr>
                <w:rFonts w:ascii="Arial" w:eastAsia="Calibri" w:hAnsi="Arial"/>
                <w:color w:val="000000"/>
                <w:sz w:val="20"/>
                <w:szCs w:val="20"/>
                <w:shd w:val="clear" w:color="auto" w:fill="FFFFFF"/>
                <w:lang w:eastAsia="en-US"/>
              </w:rPr>
              <w:t>50</w:t>
            </w:r>
            <w:r w:rsidR="00CE1989">
              <w:rPr>
                <w:rFonts w:ascii="Arial" w:eastAsia="Calibri" w:hAnsi="Arial"/>
                <w:color w:val="000000"/>
                <w:sz w:val="20"/>
                <w:szCs w:val="20"/>
                <w:shd w:val="clear" w:color="auto" w:fill="FFFFFF"/>
                <w:lang w:eastAsia="en-US"/>
              </w:rPr>
              <w:t>%</w:t>
            </w:r>
            <w:r w:rsidR="00CE1989">
              <w:rPr>
                <w:rStyle w:val="Funotenzeichen"/>
                <w:rFonts w:eastAsia="Calibri"/>
                <w:color w:val="000000"/>
                <w:sz w:val="20"/>
                <w:szCs w:val="20"/>
                <w:shd w:val="clear" w:color="auto" w:fill="FFFFFF"/>
                <w:lang w:eastAsia="en-US"/>
              </w:rPr>
              <w:footnoteReference w:id="2"/>
            </w:r>
            <w:r w:rsidR="002564B3">
              <w:rPr>
                <w:rFonts w:ascii="Arial" w:eastAsia="Calibri" w:hAnsi="Arial"/>
                <w:color w:val="000000"/>
                <w:sz w:val="20"/>
                <w:szCs w:val="20"/>
                <w:shd w:val="clear" w:color="auto" w:fill="FFFFFF"/>
                <w:lang w:eastAsia="en-US"/>
              </w:rPr>
              <w:t>.</w:t>
            </w:r>
            <w:r w:rsidR="00D66999">
              <w:rPr>
                <w:rFonts w:ascii="Arial" w:eastAsia="Calibri" w:hAnsi="Arial"/>
                <w:color w:val="000000"/>
                <w:sz w:val="20"/>
                <w:szCs w:val="20"/>
                <w:shd w:val="clear" w:color="auto" w:fill="FFFFFF"/>
                <w:lang w:eastAsia="en-US"/>
              </w:rPr>
              <w:t xml:space="preserve"> </w:t>
            </w:r>
            <w:r w:rsidR="0009329A">
              <w:rPr>
                <w:rFonts w:ascii="Arial" w:eastAsia="Calibri" w:hAnsi="Arial"/>
                <w:color w:val="000000"/>
                <w:sz w:val="20"/>
                <w:szCs w:val="20"/>
                <w:shd w:val="clear" w:color="auto" w:fill="FFFFFF"/>
                <w:lang w:eastAsia="en-US"/>
              </w:rPr>
              <w:t>„</w:t>
            </w:r>
            <w:r w:rsidR="003B35FA" w:rsidRPr="002564B3">
              <w:rPr>
                <w:rFonts w:ascii="Arial" w:eastAsia="Calibri" w:hAnsi="Arial"/>
                <w:color w:val="000000"/>
                <w:sz w:val="20"/>
                <w:szCs w:val="20"/>
                <w:shd w:val="clear" w:color="auto" w:fill="FFFFFF"/>
                <w:lang w:eastAsia="en-US"/>
              </w:rPr>
              <w:t>A</w:t>
            </w:r>
            <w:r w:rsidR="00C03FDB">
              <w:rPr>
                <w:rFonts w:ascii="Arial" w:eastAsia="Calibri" w:hAnsi="Arial"/>
                <w:color w:val="000000"/>
                <w:sz w:val="20"/>
                <w:szCs w:val="20"/>
                <w:shd w:val="clear" w:color="auto" w:fill="FFFFFF"/>
                <w:lang w:eastAsia="en-US"/>
              </w:rPr>
              <w:t>m zugrundeliegenden</w:t>
            </w:r>
            <w:r w:rsidR="003B35FA" w:rsidRPr="002564B3">
              <w:rPr>
                <w:rFonts w:ascii="Arial" w:eastAsia="Calibri" w:hAnsi="Arial"/>
                <w:color w:val="000000"/>
                <w:sz w:val="20"/>
                <w:szCs w:val="20"/>
                <w:shd w:val="clear" w:color="auto" w:fill="FFFFFF"/>
                <w:lang w:eastAsia="en-US"/>
              </w:rPr>
              <w:t xml:space="preserve"> Mindset `Nutzen </w:t>
            </w:r>
            <w:r w:rsidR="00166989">
              <w:rPr>
                <w:rFonts w:ascii="Arial" w:eastAsia="Calibri" w:hAnsi="Arial"/>
                <w:color w:val="000000"/>
                <w:sz w:val="20"/>
                <w:szCs w:val="20"/>
                <w:shd w:val="clear" w:color="auto" w:fill="FFFFFF"/>
                <w:lang w:eastAsia="en-US"/>
              </w:rPr>
              <w:t>statt Besitzen</w:t>
            </w:r>
            <w:r w:rsidR="003B35FA" w:rsidRPr="002564B3">
              <w:rPr>
                <w:rFonts w:ascii="Arial" w:eastAsia="Calibri" w:hAnsi="Arial"/>
                <w:color w:val="000000"/>
                <w:sz w:val="20"/>
                <w:szCs w:val="20"/>
                <w:shd w:val="clear" w:color="auto" w:fill="FFFFFF"/>
                <w:lang w:eastAsia="en-US"/>
              </w:rPr>
              <w:t>` halten wir bis heute fest, denn es ist die Antwort auf so viele Fragen unserer Zeit. Diese Überzeugung legte vor 45 Jahren den Grundstein für ein überaus erfolgreiches Unternehmen</w:t>
            </w:r>
            <w:r w:rsidR="002564B3">
              <w:rPr>
                <w:rFonts w:ascii="Arial" w:eastAsia="Calibri" w:hAnsi="Arial"/>
                <w:color w:val="000000"/>
                <w:sz w:val="20"/>
                <w:szCs w:val="20"/>
                <w:shd w:val="clear" w:color="auto" w:fill="FFFFFF"/>
                <w:lang w:eastAsia="en-US"/>
              </w:rPr>
              <w:t>“,</w:t>
            </w:r>
            <w:r w:rsidR="003B35FA" w:rsidRPr="002564B3">
              <w:rPr>
                <w:rFonts w:ascii="Arial" w:eastAsia="Calibri" w:hAnsi="Arial"/>
                <w:color w:val="000000"/>
                <w:sz w:val="20"/>
                <w:szCs w:val="20"/>
                <w:shd w:val="clear" w:color="auto" w:fill="FFFFFF"/>
                <w:lang w:eastAsia="en-US"/>
              </w:rPr>
              <w:t xml:space="preserve"> betont Dr. Mathias Wagner, CEO von CHG-MERIDIAN.</w:t>
            </w:r>
            <w:r w:rsidR="00C03FDB">
              <w:rPr>
                <w:rFonts w:ascii="Arial" w:eastAsia="Calibri" w:hAnsi="Arial"/>
                <w:color w:val="000000"/>
                <w:sz w:val="20"/>
                <w:szCs w:val="20"/>
                <w:shd w:val="clear" w:color="auto" w:fill="FFFFFF"/>
                <w:lang w:eastAsia="en-US"/>
              </w:rPr>
              <w:t xml:space="preserve"> </w:t>
            </w:r>
            <w:r w:rsidR="00527BBE">
              <w:rPr>
                <w:rFonts w:ascii="Arial" w:eastAsia="Calibri" w:hAnsi="Arial"/>
                <w:color w:val="000000"/>
                <w:sz w:val="20"/>
                <w:szCs w:val="20"/>
                <w:shd w:val="clear" w:color="auto" w:fill="FFFFFF"/>
                <w:lang w:eastAsia="en-US"/>
              </w:rPr>
              <w:t xml:space="preserve">Die </w:t>
            </w:r>
            <w:r w:rsidR="0023516B">
              <w:rPr>
                <w:rFonts w:ascii="Arial" w:eastAsia="Calibri" w:hAnsi="Arial"/>
                <w:color w:val="000000"/>
                <w:sz w:val="20"/>
                <w:szCs w:val="20"/>
                <w:shd w:val="clear" w:color="auto" w:fill="FFFFFF"/>
                <w:lang w:eastAsia="en-US"/>
              </w:rPr>
              <w:t>G</w:t>
            </w:r>
            <w:r w:rsidR="00527BBE">
              <w:rPr>
                <w:rFonts w:ascii="Arial" w:eastAsia="Calibri" w:hAnsi="Arial"/>
                <w:color w:val="000000"/>
                <w:sz w:val="20"/>
                <w:szCs w:val="20"/>
                <w:shd w:val="clear" w:color="auto" w:fill="FFFFFF"/>
                <w:lang w:eastAsia="en-US"/>
              </w:rPr>
              <w:t>ruppe</w:t>
            </w:r>
            <w:r w:rsidR="00B24558">
              <w:rPr>
                <w:rFonts w:ascii="Arial" w:eastAsia="Calibri" w:hAnsi="Arial"/>
                <w:color w:val="000000"/>
                <w:sz w:val="20"/>
                <w:szCs w:val="20"/>
                <w:shd w:val="clear" w:color="auto" w:fill="FFFFFF"/>
                <w:lang w:eastAsia="en-US"/>
              </w:rPr>
              <w:t xml:space="preserve"> </w:t>
            </w:r>
            <w:r w:rsidR="00CD5B6D" w:rsidRPr="00C03FDB">
              <w:rPr>
                <w:rFonts w:ascii="Arial" w:eastAsia="Calibri" w:hAnsi="Arial"/>
                <w:color w:val="000000"/>
                <w:sz w:val="20"/>
                <w:szCs w:val="20"/>
                <w:shd w:val="clear" w:color="auto" w:fill="FFFFFF"/>
                <w:lang w:eastAsia="en-US"/>
              </w:rPr>
              <w:t xml:space="preserve">konnte </w:t>
            </w:r>
            <w:r w:rsidR="0019047E" w:rsidRPr="00C03FDB">
              <w:rPr>
                <w:rFonts w:ascii="Arial" w:eastAsia="Calibri" w:hAnsi="Arial"/>
                <w:color w:val="000000"/>
                <w:sz w:val="20"/>
                <w:szCs w:val="20"/>
                <w:shd w:val="clear" w:color="auto" w:fill="FFFFFF"/>
                <w:lang w:eastAsia="en-US"/>
              </w:rPr>
              <w:t>deshalb</w:t>
            </w:r>
            <w:r w:rsidR="00CD5B6D" w:rsidRPr="00C03FDB">
              <w:rPr>
                <w:rFonts w:ascii="Arial" w:eastAsia="Calibri" w:hAnsi="Arial"/>
                <w:color w:val="000000"/>
                <w:sz w:val="20"/>
                <w:szCs w:val="20"/>
                <w:shd w:val="clear" w:color="auto" w:fill="FFFFFF"/>
                <w:lang w:eastAsia="en-US"/>
              </w:rPr>
              <w:t xml:space="preserve"> auch </w:t>
            </w:r>
            <w:r w:rsidR="0019047E" w:rsidRPr="00C03FDB">
              <w:rPr>
                <w:rFonts w:ascii="Arial" w:eastAsia="Calibri" w:hAnsi="Arial"/>
                <w:color w:val="000000"/>
                <w:sz w:val="20"/>
                <w:szCs w:val="20"/>
                <w:shd w:val="clear" w:color="auto" w:fill="FFFFFF"/>
                <w:lang w:eastAsia="en-US"/>
              </w:rPr>
              <w:t>in einem</w:t>
            </w:r>
            <w:r w:rsidR="0069354E" w:rsidRPr="00C03FDB">
              <w:rPr>
                <w:rFonts w:ascii="Arial" w:eastAsia="Calibri" w:hAnsi="Arial"/>
                <w:color w:val="000000"/>
                <w:sz w:val="20"/>
                <w:szCs w:val="20"/>
                <w:shd w:val="clear" w:color="auto" w:fill="FFFFFF"/>
                <w:lang w:eastAsia="en-US"/>
              </w:rPr>
              <w:t xml:space="preserve"> wirtschaftlich</w:t>
            </w:r>
            <w:r w:rsidR="0019047E" w:rsidRPr="00C03FDB">
              <w:rPr>
                <w:rFonts w:ascii="Arial" w:eastAsia="Calibri" w:hAnsi="Arial"/>
                <w:color w:val="000000"/>
                <w:sz w:val="20"/>
                <w:szCs w:val="20"/>
                <w:shd w:val="clear" w:color="auto" w:fill="FFFFFF"/>
                <w:lang w:eastAsia="en-US"/>
              </w:rPr>
              <w:t xml:space="preserve"> herausfordernden Jahr </w:t>
            </w:r>
            <w:r w:rsidR="00CD5B6D" w:rsidRPr="00C03FDB">
              <w:rPr>
                <w:rFonts w:ascii="Arial" w:eastAsia="Calibri" w:hAnsi="Arial"/>
                <w:color w:val="000000"/>
                <w:sz w:val="20"/>
                <w:szCs w:val="20"/>
                <w:shd w:val="clear" w:color="auto" w:fill="FFFFFF"/>
                <w:lang w:eastAsia="en-US"/>
              </w:rPr>
              <w:t xml:space="preserve">2023 </w:t>
            </w:r>
            <w:r w:rsidR="00B64699" w:rsidRPr="00C03FDB">
              <w:rPr>
                <w:rFonts w:ascii="Arial" w:eastAsia="Calibri" w:hAnsi="Arial"/>
                <w:color w:val="000000"/>
                <w:sz w:val="20"/>
                <w:szCs w:val="20"/>
                <w:shd w:val="clear" w:color="auto" w:fill="FFFFFF"/>
                <w:lang w:eastAsia="en-US"/>
              </w:rPr>
              <w:t xml:space="preserve">auf Wachstumskurs bleiben und </w:t>
            </w:r>
            <w:r w:rsidR="000E6FF7">
              <w:rPr>
                <w:rFonts w:ascii="Arial" w:eastAsia="Calibri" w:hAnsi="Arial"/>
                <w:color w:val="000000"/>
                <w:sz w:val="20"/>
                <w:szCs w:val="20"/>
                <w:shd w:val="clear" w:color="auto" w:fill="FFFFFF"/>
                <w:lang w:eastAsia="en-US"/>
              </w:rPr>
              <w:t>weiter profitabel wachsen.</w:t>
            </w:r>
          </w:p>
          <w:p w14:paraId="1F35D94C" w14:textId="4AB39A02" w:rsidR="00AC1BB9" w:rsidRPr="00B373EF" w:rsidRDefault="00CA44E6" w:rsidP="003E391F">
            <w:pPr>
              <w:rPr>
                <w:b/>
                <w:bCs/>
                <w:color w:val="000000" w:themeColor="text1"/>
                <w:sz w:val="20"/>
                <w:szCs w:val="20"/>
              </w:rPr>
            </w:pPr>
            <w:r>
              <w:rPr>
                <w:b/>
                <w:bCs/>
                <w:color w:val="000000" w:themeColor="text1"/>
                <w:sz w:val="20"/>
                <w:szCs w:val="20"/>
              </w:rPr>
              <w:t>W</w:t>
            </w:r>
            <w:r w:rsidR="00313E8C" w:rsidRPr="00B373EF">
              <w:rPr>
                <w:b/>
                <w:bCs/>
                <w:color w:val="000000" w:themeColor="text1"/>
                <w:sz w:val="20"/>
                <w:szCs w:val="20"/>
              </w:rPr>
              <w:t>iederaufbereit</w:t>
            </w:r>
            <w:r w:rsidR="00313E8C" w:rsidRPr="0031619F">
              <w:rPr>
                <w:rFonts w:asciiTheme="majorHAnsi" w:hAnsiTheme="majorHAnsi" w:cstheme="majorHAnsi"/>
                <w:b/>
                <w:bCs/>
                <w:color w:val="000000" w:themeColor="text1"/>
                <w:sz w:val="20"/>
                <w:szCs w:val="20"/>
              </w:rPr>
              <w:t>ete Groß</w:t>
            </w:r>
            <w:r w:rsidR="00B373EF" w:rsidRPr="0031619F">
              <w:rPr>
                <w:rFonts w:asciiTheme="majorHAnsi" w:hAnsiTheme="majorHAnsi" w:cstheme="majorHAnsi"/>
                <w:b/>
                <w:bCs/>
                <w:color w:val="000000" w:themeColor="text1"/>
                <w:sz w:val="20"/>
                <w:szCs w:val="20"/>
              </w:rPr>
              <w:t>computer</w:t>
            </w:r>
            <w:r w:rsidR="007A5BC3" w:rsidRPr="0031619F">
              <w:rPr>
                <w:rFonts w:asciiTheme="majorHAnsi" w:hAnsiTheme="majorHAnsi" w:cstheme="majorHAnsi"/>
                <w:b/>
                <w:bCs/>
                <w:color w:val="0D0D0D"/>
                <w:shd w:val="clear" w:color="auto" w:fill="FFFFFF"/>
              </w:rPr>
              <w:t xml:space="preserve"> und </w:t>
            </w:r>
            <w:r w:rsidR="0031619F">
              <w:rPr>
                <w:rFonts w:asciiTheme="majorHAnsi" w:hAnsiTheme="majorHAnsi" w:cstheme="majorHAnsi"/>
                <w:b/>
                <w:bCs/>
                <w:color w:val="0D0D0D"/>
                <w:shd w:val="clear" w:color="auto" w:fill="FFFFFF"/>
              </w:rPr>
              <w:t xml:space="preserve">eine </w:t>
            </w:r>
            <w:r w:rsidR="007A5BC3" w:rsidRPr="0031619F">
              <w:rPr>
                <w:rFonts w:asciiTheme="majorHAnsi" w:hAnsiTheme="majorHAnsi" w:cstheme="majorHAnsi"/>
                <w:b/>
                <w:bCs/>
                <w:color w:val="0D0D0D"/>
                <w:shd w:val="clear" w:color="auto" w:fill="FFFFFF"/>
              </w:rPr>
              <w:t>visionäre</w:t>
            </w:r>
            <w:r w:rsidR="0031619F">
              <w:rPr>
                <w:rFonts w:asciiTheme="majorHAnsi" w:hAnsiTheme="majorHAnsi" w:cstheme="majorHAnsi"/>
                <w:b/>
                <w:bCs/>
                <w:color w:val="0D0D0D"/>
                <w:shd w:val="clear" w:color="auto" w:fill="FFFFFF"/>
              </w:rPr>
              <w:t xml:space="preserve"> Idee</w:t>
            </w:r>
            <w:r w:rsidR="00313E8C" w:rsidRPr="00B373EF">
              <w:rPr>
                <w:b/>
                <w:bCs/>
                <w:color w:val="000000" w:themeColor="text1"/>
                <w:sz w:val="20"/>
                <w:szCs w:val="20"/>
              </w:rPr>
              <w:t xml:space="preserve"> </w:t>
            </w:r>
          </w:p>
          <w:p w14:paraId="5BF89C97" w14:textId="77777777" w:rsidR="00AC1BB9" w:rsidRDefault="00AC1BB9" w:rsidP="003E391F">
            <w:pPr>
              <w:rPr>
                <w:color w:val="000000" w:themeColor="text1"/>
                <w:sz w:val="20"/>
                <w:szCs w:val="20"/>
              </w:rPr>
            </w:pPr>
          </w:p>
          <w:p w14:paraId="3930448E" w14:textId="272A6A34" w:rsidR="008955B5" w:rsidRDefault="008955B5" w:rsidP="003E391F">
            <w:pPr>
              <w:rPr>
                <w:color w:val="000000" w:themeColor="text1"/>
                <w:sz w:val="20"/>
                <w:szCs w:val="20"/>
              </w:rPr>
            </w:pPr>
            <w:r>
              <w:rPr>
                <w:color w:val="000000" w:themeColor="text1"/>
                <w:sz w:val="20"/>
                <w:szCs w:val="20"/>
              </w:rPr>
              <w:t xml:space="preserve">Alles beginnt </w:t>
            </w:r>
            <w:r w:rsidRPr="00E73CA9">
              <w:rPr>
                <w:color w:val="000000" w:themeColor="text1"/>
                <w:sz w:val="20"/>
                <w:szCs w:val="20"/>
              </w:rPr>
              <w:t xml:space="preserve">mit der Suche nach einem Großrechner: Bereits in den späten 1970er-Jahren erkennt der Unternehmensgründer Jürgen </w:t>
            </w:r>
            <w:proofErr w:type="spellStart"/>
            <w:r w:rsidRPr="00E73CA9">
              <w:rPr>
                <w:color w:val="000000" w:themeColor="text1"/>
                <w:sz w:val="20"/>
                <w:szCs w:val="20"/>
              </w:rPr>
              <w:t>Gelf</w:t>
            </w:r>
            <w:proofErr w:type="spellEnd"/>
            <w:r w:rsidRPr="00E73CA9">
              <w:rPr>
                <w:color w:val="000000" w:themeColor="text1"/>
                <w:sz w:val="20"/>
                <w:szCs w:val="20"/>
              </w:rPr>
              <w:t xml:space="preserve"> das Potenzial gebrauchter IT-Anlagen und gründet 1979 die Computer Handels Gesellschaft (CHG). Zunächst nebenberuflich von zu Hause</w:t>
            </w:r>
            <w:r w:rsidRPr="00757808">
              <w:rPr>
                <w:color w:val="000000" w:themeColor="text1"/>
                <w:sz w:val="20"/>
                <w:szCs w:val="20"/>
              </w:rPr>
              <w:t xml:space="preserve"> aus tätig, </w:t>
            </w:r>
            <w:r>
              <w:rPr>
                <w:color w:val="000000" w:themeColor="text1"/>
                <w:sz w:val="20"/>
                <w:szCs w:val="20"/>
              </w:rPr>
              <w:t xml:space="preserve">bietet </w:t>
            </w:r>
            <w:proofErr w:type="spellStart"/>
            <w:r>
              <w:rPr>
                <w:color w:val="000000" w:themeColor="text1"/>
                <w:sz w:val="20"/>
                <w:szCs w:val="20"/>
              </w:rPr>
              <w:t>Gelf</w:t>
            </w:r>
            <w:proofErr w:type="spellEnd"/>
            <w:r>
              <w:rPr>
                <w:color w:val="000000" w:themeColor="text1"/>
                <w:sz w:val="20"/>
                <w:szCs w:val="20"/>
              </w:rPr>
              <w:t xml:space="preserve"> </w:t>
            </w:r>
            <w:r w:rsidR="000E6FF7">
              <w:rPr>
                <w:color w:val="000000" w:themeColor="text1"/>
                <w:sz w:val="20"/>
                <w:szCs w:val="20"/>
              </w:rPr>
              <w:t>seinen Kunden</w:t>
            </w:r>
            <w:r w:rsidR="00E245B0" w:rsidRPr="00757808">
              <w:rPr>
                <w:color w:val="000000" w:themeColor="text1"/>
                <w:sz w:val="20"/>
                <w:szCs w:val="20"/>
              </w:rPr>
              <w:t xml:space="preserve"> Unterstützung</w:t>
            </w:r>
            <w:r w:rsidRPr="00757808">
              <w:rPr>
                <w:color w:val="000000" w:themeColor="text1"/>
                <w:sz w:val="20"/>
                <w:szCs w:val="20"/>
              </w:rPr>
              <w:t xml:space="preserve"> beim Kauf und Verkauf von IT-Anlagen sowie </w:t>
            </w:r>
            <w:r w:rsidR="00D66999">
              <w:rPr>
                <w:color w:val="000000" w:themeColor="text1"/>
                <w:sz w:val="20"/>
                <w:szCs w:val="20"/>
              </w:rPr>
              <w:t xml:space="preserve">später auch </w:t>
            </w:r>
            <w:r w:rsidRPr="00757808">
              <w:rPr>
                <w:color w:val="000000" w:themeColor="text1"/>
                <w:sz w:val="20"/>
                <w:szCs w:val="20"/>
              </w:rPr>
              <w:t>Finanzierungsangebote an</w:t>
            </w:r>
            <w:r>
              <w:rPr>
                <w:color w:val="000000" w:themeColor="text1"/>
                <w:sz w:val="20"/>
                <w:szCs w:val="20"/>
              </w:rPr>
              <w:t xml:space="preserve">. Dank seiner Expertise und dem Gespür für die Bedürfnisse seiner </w:t>
            </w:r>
            <w:r w:rsidR="0068583D">
              <w:rPr>
                <w:color w:val="000000" w:themeColor="text1"/>
                <w:sz w:val="20"/>
                <w:szCs w:val="20"/>
              </w:rPr>
              <w:t>Kunden</w:t>
            </w:r>
            <w:r>
              <w:rPr>
                <w:color w:val="000000" w:themeColor="text1"/>
                <w:sz w:val="20"/>
                <w:szCs w:val="20"/>
              </w:rPr>
              <w:t xml:space="preserve">, </w:t>
            </w:r>
            <w:r w:rsidR="00E54D9C">
              <w:rPr>
                <w:color w:val="000000" w:themeColor="text1"/>
                <w:sz w:val="20"/>
                <w:szCs w:val="20"/>
              </w:rPr>
              <w:t>nutzt</w:t>
            </w:r>
            <w:r>
              <w:rPr>
                <w:color w:val="000000" w:themeColor="text1"/>
                <w:sz w:val="20"/>
                <w:szCs w:val="20"/>
              </w:rPr>
              <w:t xml:space="preserve"> er </w:t>
            </w:r>
            <w:r w:rsidR="004A3AAC">
              <w:rPr>
                <w:color w:val="000000" w:themeColor="text1"/>
                <w:sz w:val="20"/>
                <w:szCs w:val="20"/>
              </w:rPr>
              <w:t xml:space="preserve">als einer der Ersten </w:t>
            </w:r>
            <w:r>
              <w:rPr>
                <w:color w:val="000000" w:themeColor="text1"/>
                <w:sz w:val="20"/>
                <w:szCs w:val="20"/>
              </w:rPr>
              <w:t xml:space="preserve">das damals </w:t>
            </w:r>
            <w:r w:rsidR="004A3AAC">
              <w:rPr>
                <w:color w:val="000000" w:themeColor="text1"/>
                <w:sz w:val="20"/>
                <w:szCs w:val="20"/>
              </w:rPr>
              <w:t xml:space="preserve">in Deutschland </w:t>
            </w:r>
            <w:r>
              <w:rPr>
                <w:color w:val="000000" w:themeColor="text1"/>
                <w:sz w:val="20"/>
                <w:szCs w:val="20"/>
              </w:rPr>
              <w:t>noch kaum verbreitete Leasing-Modell.</w:t>
            </w:r>
            <w:r w:rsidR="008857CF">
              <w:rPr>
                <w:color w:val="000000" w:themeColor="text1"/>
                <w:sz w:val="20"/>
                <w:szCs w:val="20"/>
              </w:rPr>
              <w:t xml:space="preserve"> </w:t>
            </w:r>
            <w:r w:rsidR="00FF616C">
              <w:rPr>
                <w:color w:val="000000" w:themeColor="text1"/>
                <w:sz w:val="20"/>
                <w:szCs w:val="20"/>
              </w:rPr>
              <w:t xml:space="preserve">Das Prinzip „Nutzen statt </w:t>
            </w:r>
            <w:r w:rsidR="00A67A87">
              <w:rPr>
                <w:color w:val="000000" w:themeColor="text1"/>
                <w:sz w:val="20"/>
                <w:szCs w:val="20"/>
              </w:rPr>
              <w:t>B</w:t>
            </w:r>
            <w:r w:rsidR="00FF616C">
              <w:rPr>
                <w:color w:val="000000" w:themeColor="text1"/>
                <w:sz w:val="20"/>
                <w:szCs w:val="20"/>
              </w:rPr>
              <w:t>esitzen</w:t>
            </w:r>
            <w:r w:rsidR="00A67A87">
              <w:rPr>
                <w:color w:val="000000" w:themeColor="text1"/>
                <w:sz w:val="20"/>
                <w:szCs w:val="20"/>
              </w:rPr>
              <w:t>“ war geboren</w:t>
            </w:r>
            <w:r w:rsidR="00426176">
              <w:rPr>
                <w:color w:val="000000" w:themeColor="text1"/>
                <w:sz w:val="20"/>
                <w:szCs w:val="20"/>
              </w:rPr>
              <w:t>.</w:t>
            </w:r>
          </w:p>
          <w:p w14:paraId="77E17B14" w14:textId="77777777" w:rsidR="008D2140" w:rsidRPr="008F7571" w:rsidRDefault="008D2140" w:rsidP="003E391F">
            <w:pPr>
              <w:rPr>
                <w:b/>
                <w:bCs/>
                <w:color w:val="000000" w:themeColor="text1"/>
                <w:sz w:val="20"/>
                <w:szCs w:val="20"/>
              </w:rPr>
            </w:pPr>
          </w:p>
          <w:p w14:paraId="01751D75" w14:textId="65938D38" w:rsidR="00DA7717" w:rsidRDefault="00926F6B" w:rsidP="003E391F">
            <w:pPr>
              <w:rPr>
                <w:color w:val="000000" w:themeColor="text1"/>
                <w:sz w:val="20"/>
                <w:szCs w:val="20"/>
              </w:rPr>
            </w:pPr>
            <w:r>
              <w:rPr>
                <w:color w:val="000000" w:themeColor="text1"/>
                <w:sz w:val="20"/>
                <w:szCs w:val="20"/>
              </w:rPr>
              <w:t>Mit dem</w:t>
            </w:r>
            <w:r w:rsidR="008955B5" w:rsidRPr="00757808">
              <w:rPr>
                <w:color w:val="000000" w:themeColor="text1"/>
                <w:sz w:val="20"/>
                <w:szCs w:val="20"/>
              </w:rPr>
              <w:t xml:space="preserve"> Aufkommen handlicherer und günstigere</w:t>
            </w:r>
            <w:r w:rsidR="00EB59FB">
              <w:rPr>
                <w:color w:val="000000" w:themeColor="text1"/>
                <w:sz w:val="20"/>
                <w:szCs w:val="20"/>
              </w:rPr>
              <w:t>r</w:t>
            </w:r>
            <w:r w:rsidR="008955B5" w:rsidRPr="00757808">
              <w:rPr>
                <w:color w:val="000000" w:themeColor="text1"/>
                <w:sz w:val="20"/>
                <w:szCs w:val="20"/>
              </w:rPr>
              <w:t xml:space="preserve"> PCs </w:t>
            </w:r>
            <w:r>
              <w:rPr>
                <w:color w:val="000000" w:themeColor="text1"/>
                <w:sz w:val="20"/>
                <w:szCs w:val="20"/>
              </w:rPr>
              <w:t>in den späten</w:t>
            </w:r>
            <w:r w:rsidRPr="00757808">
              <w:rPr>
                <w:color w:val="000000" w:themeColor="text1"/>
                <w:sz w:val="20"/>
                <w:szCs w:val="20"/>
              </w:rPr>
              <w:t xml:space="preserve"> 1980er</w:t>
            </w:r>
            <w:r w:rsidR="0068583D">
              <w:rPr>
                <w:color w:val="000000" w:themeColor="text1"/>
                <w:sz w:val="20"/>
                <w:szCs w:val="20"/>
              </w:rPr>
              <w:t>-</w:t>
            </w:r>
            <w:r w:rsidR="00CE556A">
              <w:rPr>
                <w:color w:val="000000" w:themeColor="text1"/>
                <w:sz w:val="20"/>
                <w:szCs w:val="20"/>
              </w:rPr>
              <w:t xml:space="preserve">Jahren </w:t>
            </w:r>
            <w:r w:rsidR="00636AC7">
              <w:rPr>
                <w:color w:val="000000" w:themeColor="text1"/>
                <w:sz w:val="20"/>
                <w:szCs w:val="20"/>
              </w:rPr>
              <w:t>nimmt</w:t>
            </w:r>
            <w:r w:rsidR="00426176">
              <w:rPr>
                <w:color w:val="000000" w:themeColor="text1"/>
                <w:sz w:val="20"/>
                <w:szCs w:val="20"/>
              </w:rPr>
              <w:t xml:space="preserve"> d</w:t>
            </w:r>
            <w:r w:rsidR="00636AC7">
              <w:rPr>
                <w:color w:val="000000" w:themeColor="text1"/>
                <w:sz w:val="20"/>
                <w:szCs w:val="20"/>
              </w:rPr>
              <w:t>as</w:t>
            </w:r>
            <w:r w:rsidR="00426176">
              <w:rPr>
                <w:color w:val="000000" w:themeColor="text1"/>
                <w:sz w:val="20"/>
                <w:szCs w:val="20"/>
              </w:rPr>
              <w:t xml:space="preserve"> innovative Geschäftsmodell </w:t>
            </w:r>
            <w:r w:rsidR="00636AC7">
              <w:rPr>
                <w:color w:val="000000" w:themeColor="text1"/>
                <w:sz w:val="20"/>
                <w:szCs w:val="20"/>
              </w:rPr>
              <w:t>weiter</w:t>
            </w:r>
            <w:r w:rsidR="00426176">
              <w:rPr>
                <w:color w:val="000000" w:themeColor="text1"/>
                <w:sz w:val="20"/>
                <w:szCs w:val="20"/>
              </w:rPr>
              <w:t xml:space="preserve"> an Fahrt auf: </w:t>
            </w:r>
            <w:r w:rsidR="00636AC7">
              <w:rPr>
                <w:color w:val="000000" w:themeColor="text1"/>
                <w:sz w:val="20"/>
                <w:szCs w:val="20"/>
              </w:rPr>
              <w:t xml:space="preserve">Immer entlang des Bedarfs seiner Kunden </w:t>
            </w:r>
            <w:r w:rsidR="002752AD">
              <w:rPr>
                <w:color w:val="000000" w:themeColor="text1"/>
                <w:sz w:val="20"/>
                <w:szCs w:val="20"/>
              </w:rPr>
              <w:t>baut der Technologieexperte seine Beratungs- und Servicekompetenz weiter aus</w:t>
            </w:r>
            <w:r w:rsidR="00636AC7">
              <w:rPr>
                <w:color w:val="000000" w:themeColor="text1"/>
                <w:sz w:val="20"/>
                <w:szCs w:val="20"/>
              </w:rPr>
              <w:t>, und stellt in</w:t>
            </w:r>
            <w:r w:rsidR="002D36E6">
              <w:rPr>
                <w:color w:val="000000" w:themeColor="text1"/>
                <w:sz w:val="20"/>
                <w:szCs w:val="20"/>
              </w:rPr>
              <w:t xml:space="preserve"> der sich </w:t>
            </w:r>
            <w:r w:rsidR="001A7C7E">
              <w:rPr>
                <w:color w:val="000000" w:themeColor="text1"/>
                <w:sz w:val="20"/>
                <w:szCs w:val="20"/>
              </w:rPr>
              <w:t xml:space="preserve">rasant </w:t>
            </w:r>
            <w:r w:rsidR="002D36E6">
              <w:rPr>
                <w:color w:val="000000" w:themeColor="text1"/>
                <w:sz w:val="20"/>
                <w:szCs w:val="20"/>
              </w:rPr>
              <w:t xml:space="preserve">verändernden </w:t>
            </w:r>
            <w:r w:rsidR="002D36E6" w:rsidRPr="000E6FF7">
              <w:rPr>
                <w:color w:val="000000" w:themeColor="text1"/>
                <w:sz w:val="20"/>
                <w:szCs w:val="20"/>
              </w:rPr>
              <w:t>Welt der Technologie der 1990er</w:t>
            </w:r>
            <w:r w:rsidR="0068583D" w:rsidRPr="000E6FF7">
              <w:rPr>
                <w:color w:val="000000" w:themeColor="text1"/>
                <w:sz w:val="20"/>
                <w:szCs w:val="20"/>
              </w:rPr>
              <w:t>-</w:t>
            </w:r>
            <w:r w:rsidR="002D36E6" w:rsidRPr="000E6FF7">
              <w:rPr>
                <w:color w:val="000000" w:themeColor="text1"/>
                <w:sz w:val="20"/>
                <w:szCs w:val="20"/>
              </w:rPr>
              <w:t xml:space="preserve">Jahre </w:t>
            </w:r>
            <w:r w:rsidR="00DE7C92" w:rsidRPr="000E6FF7">
              <w:rPr>
                <w:color w:val="000000" w:themeColor="text1"/>
                <w:sz w:val="20"/>
                <w:szCs w:val="20"/>
              </w:rPr>
              <w:t xml:space="preserve">die </w:t>
            </w:r>
            <w:r w:rsidR="002D36E6" w:rsidRPr="000E6FF7">
              <w:rPr>
                <w:color w:val="000000" w:themeColor="text1"/>
                <w:sz w:val="20"/>
                <w:szCs w:val="20"/>
              </w:rPr>
              <w:t>Resilienz seine</w:t>
            </w:r>
            <w:r w:rsidR="0083062D" w:rsidRPr="000E6FF7">
              <w:rPr>
                <w:color w:val="000000" w:themeColor="text1"/>
                <w:sz w:val="20"/>
                <w:szCs w:val="20"/>
              </w:rPr>
              <w:t xml:space="preserve">r Philosophie </w:t>
            </w:r>
            <w:r w:rsidR="002D36E6" w:rsidRPr="000E6FF7">
              <w:rPr>
                <w:color w:val="000000" w:themeColor="text1"/>
                <w:sz w:val="20"/>
                <w:szCs w:val="20"/>
              </w:rPr>
              <w:t>unter Beweis</w:t>
            </w:r>
            <w:r w:rsidR="0083062D" w:rsidRPr="000E6FF7">
              <w:rPr>
                <w:color w:val="000000" w:themeColor="text1"/>
                <w:sz w:val="20"/>
                <w:szCs w:val="20"/>
              </w:rPr>
              <w:t>.</w:t>
            </w:r>
            <w:r w:rsidR="000B2B7A" w:rsidRPr="000E6FF7">
              <w:rPr>
                <w:color w:val="000000" w:themeColor="text1"/>
                <w:sz w:val="20"/>
                <w:szCs w:val="20"/>
              </w:rPr>
              <w:t xml:space="preserve"> </w:t>
            </w:r>
            <w:r w:rsidR="000E6FF7" w:rsidRPr="000E6FF7">
              <w:rPr>
                <w:color w:val="000000" w:themeColor="text1"/>
                <w:sz w:val="20"/>
                <w:szCs w:val="20"/>
              </w:rPr>
              <w:t>Technologie-Life</w:t>
            </w:r>
            <w:r w:rsidR="00534A69">
              <w:rPr>
                <w:color w:val="000000" w:themeColor="text1"/>
                <w:sz w:val="20"/>
                <w:szCs w:val="20"/>
              </w:rPr>
              <w:t>c</w:t>
            </w:r>
            <w:r w:rsidR="000E6FF7" w:rsidRPr="000E6FF7">
              <w:rPr>
                <w:color w:val="000000" w:themeColor="text1"/>
                <w:sz w:val="20"/>
                <w:szCs w:val="20"/>
              </w:rPr>
              <w:t xml:space="preserve">ycle-Management wird zur Schlüsselkompetenz und unabhängige Beratung und Finanzierung zum Erfolgsgarant. </w:t>
            </w:r>
            <w:r w:rsidR="008857CF">
              <w:rPr>
                <w:color w:val="000000" w:themeColor="text1"/>
                <w:sz w:val="20"/>
                <w:szCs w:val="20"/>
              </w:rPr>
              <w:t xml:space="preserve">In den kommenden Jahren erweitert das Unternehmen sein Portfolio  und begleitet seine Kunden bei </w:t>
            </w:r>
            <w:r w:rsidR="008857CF" w:rsidRPr="007974C3">
              <w:rPr>
                <w:color w:val="000000" w:themeColor="text1"/>
                <w:sz w:val="20"/>
                <w:szCs w:val="20"/>
              </w:rPr>
              <w:t>Technologieinvestitionen</w:t>
            </w:r>
            <w:r w:rsidR="00A21CB8">
              <w:rPr>
                <w:color w:val="000000" w:themeColor="text1"/>
                <w:sz w:val="20"/>
                <w:szCs w:val="20"/>
              </w:rPr>
              <w:t xml:space="preserve"> schon bald</w:t>
            </w:r>
            <w:r w:rsidR="008857CF">
              <w:rPr>
                <w:color w:val="000000" w:themeColor="text1"/>
                <w:sz w:val="20"/>
                <w:szCs w:val="20"/>
              </w:rPr>
              <w:t xml:space="preserve"> </w:t>
            </w:r>
            <w:r w:rsidR="008857CF" w:rsidRPr="007974C3">
              <w:rPr>
                <w:color w:val="000000" w:themeColor="text1"/>
                <w:sz w:val="20"/>
                <w:szCs w:val="20"/>
              </w:rPr>
              <w:t>entlang des gesamten Lebenszyklus</w:t>
            </w:r>
            <w:r w:rsidR="008857CF">
              <w:rPr>
                <w:color w:val="000000" w:themeColor="text1"/>
                <w:sz w:val="20"/>
                <w:szCs w:val="20"/>
              </w:rPr>
              <w:t xml:space="preserve"> </w:t>
            </w:r>
            <w:r w:rsidR="008857CF" w:rsidRPr="007974C3">
              <w:rPr>
                <w:color w:val="000000" w:themeColor="text1"/>
                <w:sz w:val="20"/>
                <w:szCs w:val="20"/>
              </w:rPr>
              <w:t xml:space="preserve">– </w:t>
            </w:r>
            <w:r w:rsidR="008857CF">
              <w:rPr>
                <w:color w:val="000000" w:themeColor="text1"/>
                <w:sz w:val="20"/>
                <w:szCs w:val="20"/>
              </w:rPr>
              <w:t>angefangen bei</w:t>
            </w:r>
            <w:r w:rsidR="008857CF" w:rsidRPr="007974C3">
              <w:rPr>
                <w:color w:val="000000" w:themeColor="text1"/>
                <w:sz w:val="20"/>
                <w:szCs w:val="20"/>
              </w:rPr>
              <w:t>m Einkauf</w:t>
            </w:r>
            <w:r w:rsidR="008857CF">
              <w:rPr>
                <w:color w:val="000000" w:themeColor="text1"/>
                <w:sz w:val="20"/>
                <w:szCs w:val="20"/>
              </w:rPr>
              <w:t xml:space="preserve"> und der</w:t>
            </w:r>
            <w:r w:rsidR="008857CF" w:rsidRPr="007974C3">
              <w:rPr>
                <w:color w:val="000000" w:themeColor="text1"/>
                <w:sz w:val="20"/>
                <w:szCs w:val="20"/>
              </w:rPr>
              <w:t xml:space="preserve"> Nutzung</w:t>
            </w:r>
            <w:r w:rsidR="008857CF">
              <w:rPr>
                <w:color w:val="000000" w:themeColor="text1"/>
                <w:sz w:val="20"/>
                <w:szCs w:val="20"/>
              </w:rPr>
              <w:t xml:space="preserve">, der </w:t>
            </w:r>
            <w:r w:rsidR="008857CF" w:rsidRPr="007974C3">
              <w:rPr>
                <w:color w:val="000000" w:themeColor="text1"/>
                <w:sz w:val="20"/>
                <w:szCs w:val="20"/>
              </w:rPr>
              <w:t xml:space="preserve">Datenlöschung, Aufbereitung und Wiedervermarktung </w:t>
            </w:r>
            <w:r w:rsidR="008857CF">
              <w:rPr>
                <w:color w:val="000000" w:themeColor="text1"/>
                <w:sz w:val="20"/>
                <w:szCs w:val="20"/>
              </w:rPr>
              <w:t xml:space="preserve">bereits </w:t>
            </w:r>
            <w:r w:rsidR="008857CF" w:rsidRPr="007974C3">
              <w:rPr>
                <w:color w:val="000000" w:themeColor="text1"/>
                <w:sz w:val="20"/>
                <w:szCs w:val="20"/>
              </w:rPr>
              <w:t>genutzter Geräte.</w:t>
            </w:r>
          </w:p>
          <w:p w14:paraId="498AADC3" w14:textId="77777777" w:rsidR="00DA7717" w:rsidRDefault="00DA7717" w:rsidP="003E391F">
            <w:pPr>
              <w:rPr>
                <w:color w:val="000000" w:themeColor="text1"/>
                <w:sz w:val="20"/>
                <w:szCs w:val="20"/>
              </w:rPr>
            </w:pPr>
          </w:p>
          <w:p w14:paraId="6A40EF0F" w14:textId="027E41DC" w:rsidR="00DA7717" w:rsidRPr="00E928EB" w:rsidRDefault="00E928EB" w:rsidP="003E391F">
            <w:pPr>
              <w:rPr>
                <w:b/>
                <w:bCs/>
                <w:color w:val="000000" w:themeColor="text1"/>
                <w:sz w:val="20"/>
                <w:szCs w:val="20"/>
              </w:rPr>
            </w:pPr>
            <w:r>
              <w:rPr>
                <w:b/>
                <w:bCs/>
                <w:color w:val="000000" w:themeColor="text1"/>
                <w:sz w:val="20"/>
                <w:szCs w:val="20"/>
              </w:rPr>
              <w:t>G</w:t>
            </w:r>
            <w:r w:rsidRPr="00E928EB">
              <w:rPr>
                <w:b/>
                <w:bCs/>
                <w:color w:val="000000" w:themeColor="text1"/>
                <w:sz w:val="20"/>
                <w:szCs w:val="20"/>
              </w:rPr>
              <w:t>lobal skalieren über Ländergrenzen hinweg</w:t>
            </w:r>
          </w:p>
          <w:p w14:paraId="43C7FC0B" w14:textId="77777777" w:rsidR="00E928EB" w:rsidRDefault="00E928EB" w:rsidP="003E391F">
            <w:pPr>
              <w:rPr>
                <w:color w:val="000000" w:themeColor="text1"/>
                <w:sz w:val="20"/>
                <w:szCs w:val="20"/>
              </w:rPr>
            </w:pPr>
          </w:p>
          <w:p w14:paraId="21935B4C" w14:textId="770FB1D6" w:rsidR="000E6FF7" w:rsidRDefault="000E6FF7" w:rsidP="000E6FF7">
            <w:pPr>
              <w:rPr>
                <w:color w:val="000000" w:themeColor="text1"/>
                <w:sz w:val="20"/>
                <w:szCs w:val="20"/>
              </w:rPr>
            </w:pPr>
            <w:r w:rsidRPr="005552E6">
              <w:rPr>
                <w:color w:val="000000" w:themeColor="text1"/>
                <w:sz w:val="20"/>
                <w:szCs w:val="20"/>
              </w:rPr>
              <w:t xml:space="preserve">Die Umfirmierung in die </w:t>
            </w:r>
            <w:r w:rsidRPr="000E6FF7">
              <w:rPr>
                <w:color w:val="000000" w:themeColor="text1"/>
                <w:sz w:val="20"/>
                <w:szCs w:val="20"/>
              </w:rPr>
              <w:t xml:space="preserve">CHG-MERIDIAN AG legt 1997 den Grundstein für eine erfolgreiche Internationalisierung. Dabei ist die Fähigkeit des Unternehmens, sich kontinuierlich am Bedarf der Kunden auszurichten, der entscheidende Impuls. Denn während „Nutzen statt Besitzen“ weiterhin das Fundament der Unternehmensstrategie bildet, richtet sich der Fokus des Unternehmens gemeinsam mit seinen Kunden immer weiter auf die globalen Märkte. Beginnend mit Auslandsgesellschaften in Großbritannien und Österreich im Jahr 2000, erweitert CHG-MERIDIAN seine Präsenz weltweit und erschließt neue Märkte. Mit der Übernahme der </w:t>
            </w:r>
            <w:proofErr w:type="spellStart"/>
            <w:r w:rsidRPr="000E6FF7">
              <w:rPr>
                <w:color w:val="000000" w:themeColor="text1"/>
                <w:sz w:val="20"/>
                <w:szCs w:val="20"/>
              </w:rPr>
              <w:t>equigroup</w:t>
            </w:r>
            <w:proofErr w:type="spellEnd"/>
            <w:r w:rsidRPr="000E6FF7">
              <w:rPr>
                <w:color w:val="000000" w:themeColor="text1"/>
                <w:sz w:val="20"/>
                <w:szCs w:val="20"/>
              </w:rPr>
              <w:t xml:space="preserve"> 2018 beispielsweise kommt die Wachstumsregion Australien/Neuseeland hinzu. Außerdem erfolgen unter anderem 2022 die Übernahme des indischen Asset-Lifecycle-Managers OPC Asset Solutions sowie der Markteintritt in Singapur. Im letzten Geschäftsjahr 2023 wurden etwa 60 Prozent des Geschäfts außerhalb des Heimatmarktes Deutschland generiert. Auch in Zukunft stellt der weitere internationale Ausbau der Geschäftsaktivitäten eine zentrale Säule der Wachstumsstrategie dar.</w:t>
            </w:r>
          </w:p>
          <w:p w14:paraId="192EB8F9" w14:textId="77777777" w:rsidR="005552E6" w:rsidRDefault="005552E6" w:rsidP="003E391F">
            <w:pPr>
              <w:rPr>
                <w:color w:val="000000" w:themeColor="text1"/>
                <w:sz w:val="20"/>
                <w:szCs w:val="20"/>
              </w:rPr>
            </w:pPr>
          </w:p>
          <w:p w14:paraId="4B484260" w14:textId="5A0C7BCF" w:rsidR="00D47E9B" w:rsidRPr="008158B2" w:rsidRDefault="000E6FF7" w:rsidP="003E391F">
            <w:pPr>
              <w:rPr>
                <w:color w:val="000000" w:themeColor="text1"/>
                <w:sz w:val="20"/>
                <w:szCs w:val="20"/>
              </w:rPr>
            </w:pPr>
            <w:r w:rsidRPr="000E6FF7">
              <w:rPr>
                <w:color w:val="000000" w:themeColor="text1"/>
                <w:sz w:val="20"/>
                <w:szCs w:val="20"/>
              </w:rPr>
              <w:t xml:space="preserve">Mit den Neugründungen </w:t>
            </w:r>
            <w:proofErr w:type="spellStart"/>
            <w:r w:rsidRPr="000E6FF7">
              <w:rPr>
                <w:color w:val="000000" w:themeColor="text1"/>
                <w:sz w:val="20"/>
                <w:szCs w:val="20"/>
              </w:rPr>
              <w:t>devicenow</w:t>
            </w:r>
            <w:proofErr w:type="spellEnd"/>
            <w:r w:rsidRPr="000E6FF7">
              <w:rPr>
                <w:color w:val="000000" w:themeColor="text1"/>
                <w:sz w:val="20"/>
                <w:szCs w:val="20"/>
              </w:rPr>
              <w:t xml:space="preserve"> und </w:t>
            </w:r>
            <w:proofErr w:type="spellStart"/>
            <w:r w:rsidRPr="000E6FF7">
              <w:rPr>
                <w:color w:val="000000" w:themeColor="text1"/>
                <w:sz w:val="20"/>
                <w:szCs w:val="20"/>
              </w:rPr>
              <w:t>circulee</w:t>
            </w:r>
            <w:proofErr w:type="spellEnd"/>
            <w:r w:rsidRPr="000E6FF7">
              <w:rPr>
                <w:color w:val="000000" w:themeColor="text1"/>
                <w:sz w:val="20"/>
                <w:szCs w:val="20"/>
              </w:rPr>
              <w:t xml:space="preserve"> hat das Unternehmen 2022 zudem sein Angebotsportfolio entlang der eigenen Wertschöpfungskette erweitert. </w:t>
            </w:r>
            <w:r w:rsidR="007C38B1" w:rsidRPr="000E6FF7">
              <w:rPr>
                <w:color w:val="000000" w:themeColor="text1"/>
                <w:sz w:val="20"/>
                <w:szCs w:val="20"/>
              </w:rPr>
              <w:t>E</w:t>
            </w:r>
            <w:r w:rsidR="002E54EB" w:rsidRPr="000E6FF7">
              <w:rPr>
                <w:color w:val="000000" w:themeColor="text1"/>
                <w:sz w:val="20"/>
                <w:szCs w:val="20"/>
              </w:rPr>
              <w:t>in globales Device-</w:t>
            </w:r>
            <w:proofErr w:type="spellStart"/>
            <w:r w:rsidR="002E54EB" w:rsidRPr="000E6FF7">
              <w:rPr>
                <w:color w:val="000000" w:themeColor="text1"/>
                <w:sz w:val="20"/>
                <w:szCs w:val="20"/>
              </w:rPr>
              <w:t>as</w:t>
            </w:r>
            <w:proofErr w:type="spellEnd"/>
            <w:r w:rsidR="002E54EB" w:rsidRPr="000E6FF7">
              <w:rPr>
                <w:color w:val="000000" w:themeColor="text1"/>
                <w:sz w:val="20"/>
                <w:szCs w:val="20"/>
              </w:rPr>
              <w:t xml:space="preserve">-a-Service-Konzept sowie </w:t>
            </w:r>
            <w:r w:rsidR="00E01FC1" w:rsidRPr="000E6FF7">
              <w:rPr>
                <w:color w:val="000000" w:themeColor="text1"/>
                <w:sz w:val="20"/>
                <w:szCs w:val="20"/>
              </w:rPr>
              <w:t>d</w:t>
            </w:r>
            <w:r w:rsidR="00F93500" w:rsidRPr="000E6FF7">
              <w:rPr>
                <w:color w:val="000000" w:themeColor="text1"/>
                <w:sz w:val="20"/>
                <w:szCs w:val="20"/>
              </w:rPr>
              <w:t>as</w:t>
            </w:r>
            <w:r w:rsidR="00E01FC1" w:rsidRPr="000E6FF7">
              <w:rPr>
                <w:color w:val="000000" w:themeColor="text1"/>
                <w:sz w:val="20"/>
                <w:szCs w:val="20"/>
              </w:rPr>
              <w:t xml:space="preserve"> Angebot </w:t>
            </w:r>
            <w:r w:rsidR="003E6DCD" w:rsidRPr="000E6FF7">
              <w:rPr>
                <w:color w:val="000000" w:themeColor="text1"/>
                <w:sz w:val="20"/>
                <w:szCs w:val="20"/>
              </w:rPr>
              <w:t xml:space="preserve">professionell </w:t>
            </w:r>
            <w:proofErr w:type="spellStart"/>
            <w:r w:rsidR="00E01FC1" w:rsidRPr="000E6FF7">
              <w:rPr>
                <w:color w:val="000000" w:themeColor="text1"/>
                <w:sz w:val="20"/>
                <w:szCs w:val="20"/>
              </w:rPr>
              <w:t>refu</w:t>
            </w:r>
            <w:r w:rsidR="00414D37" w:rsidRPr="000E6FF7">
              <w:rPr>
                <w:color w:val="000000" w:themeColor="text1"/>
                <w:sz w:val="20"/>
                <w:szCs w:val="20"/>
              </w:rPr>
              <w:t>r</w:t>
            </w:r>
            <w:r w:rsidR="00E01FC1" w:rsidRPr="000E6FF7">
              <w:rPr>
                <w:color w:val="000000" w:themeColor="text1"/>
                <w:sz w:val="20"/>
                <w:szCs w:val="20"/>
              </w:rPr>
              <w:t>bi</w:t>
            </w:r>
            <w:r w:rsidR="00C768DB" w:rsidRPr="000E6FF7">
              <w:rPr>
                <w:color w:val="000000" w:themeColor="text1"/>
                <w:sz w:val="20"/>
                <w:szCs w:val="20"/>
              </w:rPr>
              <w:t>sh</w:t>
            </w:r>
            <w:r w:rsidR="00E01FC1" w:rsidRPr="000E6FF7">
              <w:rPr>
                <w:color w:val="000000" w:themeColor="text1"/>
                <w:sz w:val="20"/>
                <w:szCs w:val="20"/>
              </w:rPr>
              <w:t>ter</w:t>
            </w:r>
            <w:proofErr w:type="spellEnd"/>
            <w:r w:rsidR="00E01FC1" w:rsidRPr="000E6FF7">
              <w:rPr>
                <w:color w:val="000000" w:themeColor="text1"/>
                <w:sz w:val="20"/>
                <w:szCs w:val="20"/>
              </w:rPr>
              <w:t xml:space="preserve"> </w:t>
            </w:r>
            <w:r w:rsidR="002E54EB" w:rsidRPr="000E6FF7">
              <w:rPr>
                <w:color w:val="000000" w:themeColor="text1"/>
                <w:sz w:val="20"/>
                <w:szCs w:val="20"/>
              </w:rPr>
              <w:t>IT-Hardware für</w:t>
            </w:r>
            <w:r w:rsidR="00E01FC1" w:rsidRPr="000E6FF7">
              <w:rPr>
                <w:color w:val="000000" w:themeColor="text1"/>
                <w:sz w:val="20"/>
                <w:szCs w:val="20"/>
              </w:rPr>
              <w:t xml:space="preserve"> kleine und mittelständische Unternehmen</w:t>
            </w:r>
            <w:r w:rsidR="007C38B1" w:rsidRPr="000E6FF7">
              <w:rPr>
                <w:color w:val="000000" w:themeColor="text1"/>
                <w:sz w:val="20"/>
                <w:szCs w:val="20"/>
              </w:rPr>
              <w:t xml:space="preserve"> </w:t>
            </w:r>
            <w:r w:rsidR="00501B8C" w:rsidRPr="00BB23A0">
              <w:rPr>
                <w:color w:val="000000" w:themeColor="text1"/>
                <w:sz w:val="20"/>
                <w:szCs w:val="20"/>
              </w:rPr>
              <w:t>er</w:t>
            </w:r>
            <w:r w:rsidR="00A21CB8" w:rsidRPr="00BB23A0">
              <w:rPr>
                <w:color w:val="000000" w:themeColor="text1"/>
                <w:sz w:val="20"/>
                <w:szCs w:val="20"/>
              </w:rPr>
              <w:t>gänzen</w:t>
            </w:r>
            <w:r w:rsidR="007C38B1" w:rsidRPr="000E6FF7">
              <w:rPr>
                <w:color w:val="000000" w:themeColor="text1"/>
                <w:sz w:val="20"/>
                <w:szCs w:val="20"/>
              </w:rPr>
              <w:t xml:space="preserve"> d</w:t>
            </w:r>
            <w:r w:rsidR="00501B8C" w:rsidRPr="000E6FF7">
              <w:rPr>
                <w:color w:val="000000" w:themeColor="text1"/>
                <w:sz w:val="20"/>
                <w:szCs w:val="20"/>
              </w:rPr>
              <w:t>a</w:t>
            </w:r>
            <w:r w:rsidR="007C38B1" w:rsidRPr="000E6FF7">
              <w:rPr>
                <w:color w:val="000000" w:themeColor="text1"/>
                <w:sz w:val="20"/>
                <w:szCs w:val="20"/>
              </w:rPr>
              <w:t xml:space="preserve">s </w:t>
            </w:r>
            <w:r w:rsidR="00C10B80" w:rsidRPr="000E6FF7">
              <w:rPr>
                <w:color w:val="000000" w:themeColor="text1"/>
                <w:sz w:val="20"/>
                <w:szCs w:val="20"/>
              </w:rPr>
              <w:t>eig</w:t>
            </w:r>
            <w:r w:rsidR="00414D37" w:rsidRPr="000E6FF7">
              <w:rPr>
                <w:color w:val="000000" w:themeColor="text1"/>
                <w:sz w:val="20"/>
                <w:szCs w:val="20"/>
              </w:rPr>
              <w:t>e</w:t>
            </w:r>
            <w:r w:rsidR="00C10B80" w:rsidRPr="000E6FF7">
              <w:rPr>
                <w:color w:val="000000" w:themeColor="text1"/>
                <w:sz w:val="20"/>
                <w:szCs w:val="20"/>
              </w:rPr>
              <w:t xml:space="preserve">ne </w:t>
            </w:r>
            <w:r w:rsidR="007C38B1" w:rsidRPr="000E6FF7">
              <w:rPr>
                <w:color w:val="000000" w:themeColor="text1"/>
                <w:sz w:val="20"/>
                <w:szCs w:val="20"/>
              </w:rPr>
              <w:t>Geschäftsmodell</w:t>
            </w:r>
            <w:r w:rsidR="00F95AFB" w:rsidRPr="000E6FF7">
              <w:rPr>
                <w:color w:val="000000" w:themeColor="text1"/>
                <w:sz w:val="20"/>
                <w:szCs w:val="20"/>
              </w:rPr>
              <w:t xml:space="preserve">. </w:t>
            </w:r>
            <w:r w:rsidR="002E54EB" w:rsidRPr="000E6FF7">
              <w:rPr>
                <w:color w:val="000000" w:themeColor="text1"/>
                <w:sz w:val="20"/>
                <w:szCs w:val="20"/>
              </w:rPr>
              <w:t xml:space="preserve">Heute ist CHG-MERIDIAN in 30 Ländern </w:t>
            </w:r>
            <w:r w:rsidR="0068583D" w:rsidRPr="000E6FF7">
              <w:rPr>
                <w:color w:val="000000" w:themeColor="text1"/>
                <w:sz w:val="20"/>
                <w:szCs w:val="20"/>
              </w:rPr>
              <w:t>auf 5 Kontinenten</w:t>
            </w:r>
            <w:r w:rsidR="0068583D">
              <w:rPr>
                <w:color w:val="000000" w:themeColor="text1"/>
                <w:sz w:val="20"/>
                <w:szCs w:val="20"/>
              </w:rPr>
              <w:t xml:space="preserve"> </w:t>
            </w:r>
            <w:r w:rsidR="002E54EB" w:rsidRPr="00757808">
              <w:rPr>
                <w:color w:val="000000" w:themeColor="text1"/>
                <w:sz w:val="20"/>
                <w:szCs w:val="20"/>
              </w:rPr>
              <w:t xml:space="preserve">mit </w:t>
            </w:r>
            <w:r w:rsidR="002E54EB">
              <w:rPr>
                <w:color w:val="000000" w:themeColor="text1"/>
                <w:sz w:val="20"/>
                <w:szCs w:val="20"/>
              </w:rPr>
              <w:t>rund</w:t>
            </w:r>
            <w:r w:rsidR="002E54EB" w:rsidRPr="00757808">
              <w:rPr>
                <w:color w:val="000000" w:themeColor="text1"/>
                <w:sz w:val="20"/>
                <w:szCs w:val="20"/>
              </w:rPr>
              <w:t xml:space="preserve"> 1.</w:t>
            </w:r>
            <w:r w:rsidR="0068583D">
              <w:rPr>
                <w:color w:val="000000" w:themeColor="text1"/>
                <w:sz w:val="20"/>
                <w:szCs w:val="20"/>
              </w:rPr>
              <w:t>4</w:t>
            </w:r>
            <w:r w:rsidR="002E54EB" w:rsidRPr="00757808">
              <w:rPr>
                <w:color w:val="000000" w:themeColor="text1"/>
                <w:sz w:val="20"/>
                <w:szCs w:val="20"/>
              </w:rPr>
              <w:t xml:space="preserve">00 </w:t>
            </w:r>
            <w:proofErr w:type="spellStart"/>
            <w:r w:rsidR="002E54EB" w:rsidRPr="00757808">
              <w:rPr>
                <w:color w:val="000000" w:themeColor="text1"/>
                <w:sz w:val="20"/>
                <w:szCs w:val="20"/>
              </w:rPr>
              <w:t>Mitarbeiter:innen</w:t>
            </w:r>
            <w:proofErr w:type="spellEnd"/>
            <w:r w:rsidR="002E54EB" w:rsidRPr="00757808">
              <w:rPr>
                <w:color w:val="000000" w:themeColor="text1"/>
                <w:sz w:val="20"/>
                <w:szCs w:val="20"/>
              </w:rPr>
              <w:t xml:space="preserve"> tätig und verwaltet </w:t>
            </w:r>
            <w:r w:rsidR="0010696B">
              <w:rPr>
                <w:color w:val="000000" w:themeColor="text1"/>
                <w:sz w:val="20"/>
                <w:szCs w:val="20"/>
              </w:rPr>
              <w:t xml:space="preserve">aktuell </w:t>
            </w:r>
            <w:r w:rsidR="002E54EB" w:rsidRPr="00757808">
              <w:rPr>
                <w:color w:val="000000" w:themeColor="text1"/>
                <w:sz w:val="20"/>
                <w:szCs w:val="20"/>
              </w:rPr>
              <w:t xml:space="preserve">ein Technologieportfolio im Wert von </w:t>
            </w:r>
            <w:r w:rsidR="0010696B">
              <w:rPr>
                <w:color w:val="000000" w:themeColor="text1"/>
                <w:sz w:val="20"/>
                <w:szCs w:val="20"/>
              </w:rPr>
              <w:t>10</w:t>
            </w:r>
            <w:r>
              <w:rPr>
                <w:color w:val="000000" w:themeColor="text1"/>
                <w:sz w:val="20"/>
                <w:szCs w:val="20"/>
              </w:rPr>
              <w:t xml:space="preserve"> </w:t>
            </w:r>
            <w:r w:rsidR="002E54EB" w:rsidRPr="00757808">
              <w:rPr>
                <w:color w:val="000000" w:themeColor="text1"/>
                <w:sz w:val="20"/>
                <w:szCs w:val="20"/>
              </w:rPr>
              <w:t>Milliarden Euro</w:t>
            </w:r>
            <w:r w:rsidR="002E54EB">
              <w:rPr>
                <w:color w:val="000000" w:themeColor="text1"/>
                <w:sz w:val="20"/>
                <w:szCs w:val="20"/>
              </w:rPr>
              <w:t xml:space="preserve">, welches sich </w:t>
            </w:r>
            <w:r w:rsidR="003A3C7D">
              <w:rPr>
                <w:color w:val="000000" w:themeColor="text1"/>
                <w:sz w:val="20"/>
                <w:szCs w:val="20"/>
              </w:rPr>
              <w:t xml:space="preserve">über </w:t>
            </w:r>
            <w:r w:rsidR="002E54EB">
              <w:rPr>
                <w:color w:val="000000" w:themeColor="text1"/>
                <w:sz w:val="20"/>
                <w:szCs w:val="20"/>
              </w:rPr>
              <w:t>die Ber</w:t>
            </w:r>
            <w:r w:rsidR="003A3C7D">
              <w:rPr>
                <w:color w:val="000000" w:themeColor="text1"/>
                <w:sz w:val="20"/>
                <w:szCs w:val="20"/>
              </w:rPr>
              <w:t>eich</w:t>
            </w:r>
            <w:r w:rsidR="002E54EB">
              <w:rPr>
                <w:color w:val="000000" w:themeColor="text1"/>
                <w:sz w:val="20"/>
                <w:szCs w:val="20"/>
              </w:rPr>
              <w:t xml:space="preserve">e IT, Industrie und Medizintechnik </w:t>
            </w:r>
            <w:r w:rsidR="003A3C7D">
              <w:rPr>
                <w:color w:val="000000" w:themeColor="text1"/>
                <w:sz w:val="20"/>
                <w:szCs w:val="20"/>
              </w:rPr>
              <w:t>erstreckt</w:t>
            </w:r>
            <w:r w:rsidR="002E54EB">
              <w:rPr>
                <w:color w:val="000000" w:themeColor="text1"/>
                <w:sz w:val="20"/>
                <w:szCs w:val="20"/>
              </w:rPr>
              <w:t>.</w:t>
            </w:r>
          </w:p>
          <w:p w14:paraId="3253B1AE" w14:textId="77777777" w:rsidR="00D47E9B" w:rsidRDefault="00D47E9B" w:rsidP="003E391F">
            <w:pPr>
              <w:rPr>
                <w:b/>
                <w:bCs/>
                <w:color w:val="000000" w:themeColor="text1"/>
                <w:sz w:val="20"/>
                <w:szCs w:val="20"/>
              </w:rPr>
            </w:pPr>
          </w:p>
          <w:p w14:paraId="3D4A20CE" w14:textId="2E273CC9" w:rsidR="00F35208" w:rsidRPr="007B5A77" w:rsidRDefault="00C76135" w:rsidP="003E391F">
            <w:pPr>
              <w:rPr>
                <w:b/>
                <w:bCs/>
                <w:color w:val="000000" w:themeColor="text1"/>
                <w:sz w:val="20"/>
                <w:szCs w:val="20"/>
              </w:rPr>
            </w:pPr>
            <w:r>
              <w:rPr>
                <w:b/>
                <w:bCs/>
                <w:color w:val="000000" w:themeColor="text1"/>
                <w:sz w:val="20"/>
                <w:szCs w:val="20"/>
              </w:rPr>
              <w:t xml:space="preserve">Von Anfang an: </w:t>
            </w:r>
            <w:r w:rsidR="00F35208" w:rsidRPr="007B5A77">
              <w:rPr>
                <w:b/>
                <w:bCs/>
                <w:color w:val="000000" w:themeColor="text1"/>
                <w:sz w:val="20"/>
                <w:szCs w:val="20"/>
              </w:rPr>
              <w:t>Die Idee der Kreislaufwirtschaft</w:t>
            </w:r>
          </w:p>
          <w:p w14:paraId="34D9E53E" w14:textId="77777777" w:rsidR="008955B5" w:rsidRDefault="008955B5" w:rsidP="003E391F">
            <w:pPr>
              <w:rPr>
                <w:color w:val="000000" w:themeColor="text1"/>
                <w:sz w:val="20"/>
                <w:szCs w:val="20"/>
              </w:rPr>
            </w:pPr>
          </w:p>
          <w:p w14:paraId="3044B221" w14:textId="0BE8D8E0" w:rsidR="000E6FF7" w:rsidRPr="0029059D" w:rsidRDefault="008955B5" w:rsidP="000E6FF7">
            <w:pPr>
              <w:rPr>
                <w:color w:val="000000" w:themeColor="text1"/>
                <w:sz w:val="20"/>
                <w:szCs w:val="20"/>
              </w:rPr>
            </w:pPr>
            <w:r>
              <w:rPr>
                <w:color w:val="000000" w:themeColor="text1"/>
                <w:sz w:val="20"/>
                <w:szCs w:val="20"/>
              </w:rPr>
              <w:t xml:space="preserve">Ein wiederkehrendes Thema für </w:t>
            </w:r>
            <w:r w:rsidR="000E6FF7">
              <w:rPr>
                <w:color w:val="000000" w:themeColor="text1"/>
                <w:sz w:val="20"/>
                <w:szCs w:val="20"/>
              </w:rPr>
              <w:t>CHG-MERIDIAN</w:t>
            </w:r>
            <w:r>
              <w:rPr>
                <w:color w:val="000000" w:themeColor="text1"/>
                <w:sz w:val="20"/>
                <w:szCs w:val="20"/>
              </w:rPr>
              <w:t xml:space="preserve"> bleibt </w:t>
            </w:r>
            <w:r w:rsidR="001F65C8">
              <w:rPr>
                <w:color w:val="000000" w:themeColor="text1"/>
                <w:sz w:val="20"/>
                <w:szCs w:val="20"/>
              </w:rPr>
              <w:t>der Gedanke der</w:t>
            </w:r>
            <w:r>
              <w:rPr>
                <w:color w:val="000000" w:themeColor="text1"/>
                <w:sz w:val="20"/>
                <w:szCs w:val="20"/>
              </w:rPr>
              <w:t xml:space="preserve"> Kreislaufwirtschaft</w:t>
            </w:r>
            <w:r w:rsidR="001F65C8">
              <w:rPr>
                <w:color w:val="000000" w:themeColor="text1"/>
                <w:sz w:val="20"/>
                <w:szCs w:val="20"/>
              </w:rPr>
              <w:t>, den das Unternehmen</w:t>
            </w:r>
            <w:r w:rsidR="00890D28">
              <w:rPr>
                <w:color w:val="000000" w:themeColor="text1"/>
                <w:sz w:val="20"/>
                <w:szCs w:val="20"/>
              </w:rPr>
              <w:t xml:space="preserve"> mit seinem</w:t>
            </w:r>
            <w:r w:rsidR="001F65C8">
              <w:rPr>
                <w:color w:val="000000" w:themeColor="text1"/>
                <w:sz w:val="20"/>
                <w:szCs w:val="20"/>
              </w:rPr>
              <w:t xml:space="preserve"> </w:t>
            </w:r>
            <w:r w:rsidR="00890D28">
              <w:rPr>
                <w:color w:val="000000" w:themeColor="text1"/>
                <w:sz w:val="20"/>
                <w:szCs w:val="20"/>
              </w:rPr>
              <w:t xml:space="preserve">„Nutzen statt Besitzen“-Ansatz </w:t>
            </w:r>
            <w:r w:rsidR="001F65C8">
              <w:rPr>
                <w:color w:val="000000" w:themeColor="text1"/>
                <w:sz w:val="20"/>
                <w:szCs w:val="20"/>
              </w:rPr>
              <w:t xml:space="preserve">über die Jahre </w:t>
            </w:r>
            <w:r w:rsidR="00D47E9B">
              <w:rPr>
                <w:color w:val="000000" w:themeColor="text1"/>
                <w:sz w:val="20"/>
                <w:szCs w:val="20"/>
              </w:rPr>
              <w:t>immer weitergedacht hat</w:t>
            </w:r>
            <w:r w:rsidR="00890D28">
              <w:rPr>
                <w:color w:val="000000" w:themeColor="text1"/>
                <w:sz w:val="20"/>
                <w:szCs w:val="20"/>
              </w:rPr>
              <w:t>.</w:t>
            </w:r>
            <w:r w:rsidR="008158B2">
              <w:rPr>
                <w:color w:val="000000" w:themeColor="text1"/>
                <w:sz w:val="20"/>
                <w:szCs w:val="20"/>
              </w:rPr>
              <w:t xml:space="preserve"> </w:t>
            </w:r>
            <w:r w:rsidR="001C4A6F">
              <w:rPr>
                <w:color w:val="000000" w:themeColor="text1"/>
                <w:sz w:val="20"/>
                <w:szCs w:val="20"/>
              </w:rPr>
              <w:t xml:space="preserve">Was zu </w:t>
            </w:r>
            <w:r w:rsidR="00EB605B">
              <w:rPr>
                <w:color w:val="000000" w:themeColor="text1"/>
                <w:sz w:val="20"/>
                <w:szCs w:val="20"/>
              </w:rPr>
              <w:t>Zeiten</w:t>
            </w:r>
            <w:r w:rsidR="001C4A6F">
              <w:rPr>
                <w:color w:val="000000" w:themeColor="text1"/>
                <w:sz w:val="20"/>
                <w:szCs w:val="20"/>
              </w:rPr>
              <w:t xml:space="preserve"> der Großrechner vor allen Dingen eine ökonomisch getriebene Entscheidung war, </w:t>
            </w:r>
            <w:r w:rsidR="00D81D5A">
              <w:rPr>
                <w:color w:val="000000" w:themeColor="text1"/>
                <w:sz w:val="20"/>
                <w:szCs w:val="20"/>
              </w:rPr>
              <w:t>ist</w:t>
            </w:r>
            <w:r w:rsidR="001C4A6F">
              <w:rPr>
                <w:color w:val="000000" w:themeColor="text1"/>
                <w:sz w:val="20"/>
                <w:szCs w:val="20"/>
              </w:rPr>
              <w:t xml:space="preserve"> heute Grundvoraussetz</w:t>
            </w:r>
            <w:r w:rsidR="00D81D5A">
              <w:rPr>
                <w:color w:val="000000" w:themeColor="text1"/>
                <w:sz w:val="20"/>
                <w:szCs w:val="20"/>
              </w:rPr>
              <w:t xml:space="preserve">ung </w:t>
            </w:r>
            <w:r w:rsidR="00B574B2">
              <w:rPr>
                <w:color w:val="000000" w:themeColor="text1"/>
                <w:sz w:val="20"/>
                <w:szCs w:val="20"/>
              </w:rPr>
              <w:t xml:space="preserve">für </w:t>
            </w:r>
            <w:r w:rsidR="00D81D5A">
              <w:rPr>
                <w:color w:val="000000" w:themeColor="text1"/>
                <w:sz w:val="20"/>
                <w:szCs w:val="20"/>
              </w:rPr>
              <w:t xml:space="preserve">eine zukunftsfähige </w:t>
            </w:r>
            <w:r w:rsidR="00D66999">
              <w:rPr>
                <w:color w:val="000000" w:themeColor="text1"/>
                <w:sz w:val="20"/>
                <w:szCs w:val="20"/>
              </w:rPr>
              <w:t xml:space="preserve">nachhaltige </w:t>
            </w:r>
            <w:r w:rsidR="00D81D5A">
              <w:rPr>
                <w:color w:val="000000" w:themeColor="text1"/>
                <w:sz w:val="20"/>
                <w:szCs w:val="20"/>
              </w:rPr>
              <w:t xml:space="preserve">Digitalisierung. </w:t>
            </w:r>
            <w:r w:rsidR="000410B3">
              <w:rPr>
                <w:color w:val="000000" w:themeColor="text1"/>
                <w:sz w:val="20"/>
                <w:szCs w:val="20"/>
              </w:rPr>
              <w:t>Deshalb errichtet CHG-MERIDIAN z</w:t>
            </w:r>
            <w:r>
              <w:rPr>
                <w:color w:val="000000" w:themeColor="text1"/>
                <w:sz w:val="20"/>
                <w:szCs w:val="20"/>
              </w:rPr>
              <w:t>ur Jahr</w:t>
            </w:r>
            <w:r w:rsidR="00507955">
              <w:rPr>
                <w:color w:val="000000" w:themeColor="text1"/>
                <w:sz w:val="20"/>
                <w:szCs w:val="20"/>
              </w:rPr>
              <w:t>tausend</w:t>
            </w:r>
            <w:r>
              <w:rPr>
                <w:color w:val="000000" w:themeColor="text1"/>
                <w:sz w:val="20"/>
                <w:szCs w:val="20"/>
              </w:rPr>
              <w:t xml:space="preserve">wende das erste Technologiezentrum in </w:t>
            </w:r>
            <w:r w:rsidR="00D66999">
              <w:rPr>
                <w:color w:val="000000" w:themeColor="text1"/>
                <w:sz w:val="20"/>
                <w:szCs w:val="20"/>
              </w:rPr>
              <w:t>Deutschland</w:t>
            </w:r>
            <w:r w:rsidR="00BE22EE">
              <w:rPr>
                <w:color w:val="000000" w:themeColor="text1"/>
                <w:sz w:val="20"/>
                <w:szCs w:val="20"/>
              </w:rPr>
              <w:t xml:space="preserve">, </w:t>
            </w:r>
            <w:r>
              <w:rPr>
                <w:color w:val="000000" w:themeColor="text1"/>
                <w:sz w:val="20"/>
                <w:szCs w:val="20"/>
              </w:rPr>
              <w:t xml:space="preserve">2014 folgt das zweite Zentrum in Norwegen. </w:t>
            </w:r>
            <w:r w:rsidR="007D0D94">
              <w:rPr>
                <w:color w:val="000000" w:themeColor="text1"/>
                <w:sz w:val="20"/>
                <w:szCs w:val="20"/>
              </w:rPr>
              <w:t>An</w:t>
            </w:r>
            <w:r w:rsidR="007D01A2">
              <w:rPr>
                <w:color w:val="000000" w:themeColor="text1"/>
                <w:sz w:val="20"/>
                <w:szCs w:val="20"/>
              </w:rPr>
              <w:t xml:space="preserve"> b</w:t>
            </w:r>
            <w:r>
              <w:rPr>
                <w:color w:val="000000" w:themeColor="text1"/>
                <w:sz w:val="20"/>
                <w:szCs w:val="20"/>
              </w:rPr>
              <w:t>eide</w:t>
            </w:r>
            <w:r w:rsidR="007D01A2">
              <w:rPr>
                <w:color w:val="000000" w:themeColor="text1"/>
                <w:sz w:val="20"/>
                <w:szCs w:val="20"/>
              </w:rPr>
              <w:t xml:space="preserve">n </w:t>
            </w:r>
            <w:r w:rsidR="007D0D94">
              <w:rPr>
                <w:color w:val="000000" w:themeColor="text1"/>
                <w:sz w:val="20"/>
                <w:szCs w:val="20"/>
              </w:rPr>
              <w:t>Standorten</w:t>
            </w:r>
            <w:r w:rsidR="006E1F8A">
              <w:rPr>
                <w:color w:val="000000" w:themeColor="text1"/>
                <w:sz w:val="20"/>
                <w:szCs w:val="20"/>
              </w:rPr>
              <w:t>, und in enger Zusammenarbeit mit einem globalen Partnernetzwerk,</w:t>
            </w:r>
            <w:r w:rsidR="007D0D94">
              <w:rPr>
                <w:color w:val="000000" w:themeColor="text1"/>
                <w:sz w:val="20"/>
                <w:szCs w:val="20"/>
              </w:rPr>
              <w:t xml:space="preserve"> </w:t>
            </w:r>
            <w:r w:rsidR="007D01A2">
              <w:rPr>
                <w:color w:val="000000" w:themeColor="text1"/>
                <w:sz w:val="20"/>
                <w:szCs w:val="20"/>
              </w:rPr>
              <w:t>w</w:t>
            </w:r>
            <w:r w:rsidR="00A21CB8">
              <w:rPr>
                <w:color w:val="000000" w:themeColor="text1"/>
                <w:sz w:val="20"/>
                <w:szCs w:val="20"/>
              </w:rPr>
              <w:t>ird</w:t>
            </w:r>
            <w:r>
              <w:rPr>
                <w:color w:val="000000" w:themeColor="text1"/>
                <w:sz w:val="20"/>
                <w:szCs w:val="20"/>
              </w:rPr>
              <w:t xml:space="preserve"> </w:t>
            </w:r>
            <w:r w:rsidR="000E6FF7">
              <w:rPr>
                <w:color w:val="000000" w:themeColor="text1"/>
                <w:sz w:val="20"/>
                <w:szCs w:val="20"/>
              </w:rPr>
              <w:t>eine große Anzahl</w:t>
            </w:r>
            <w:r>
              <w:rPr>
                <w:color w:val="000000" w:themeColor="text1"/>
                <w:sz w:val="20"/>
                <w:szCs w:val="20"/>
              </w:rPr>
              <w:t xml:space="preserve"> an IT-Geräten nach ihrer ersten Nutzungsphase</w:t>
            </w:r>
            <w:r w:rsidR="00D92E83">
              <w:rPr>
                <w:color w:val="000000" w:themeColor="text1"/>
                <w:sz w:val="20"/>
                <w:szCs w:val="20"/>
              </w:rPr>
              <w:t xml:space="preserve"> geprüft</w:t>
            </w:r>
            <w:r w:rsidR="007B3ED9">
              <w:rPr>
                <w:color w:val="000000" w:themeColor="text1"/>
                <w:sz w:val="20"/>
                <w:szCs w:val="20"/>
              </w:rPr>
              <w:t>,</w:t>
            </w:r>
            <w:r w:rsidR="00D92E83">
              <w:rPr>
                <w:color w:val="000000" w:themeColor="text1"/>
                <w:sz w:val="20"/>
                <w:szCs w:val="20"/>
              </w:rPr>
              <w:t xml:space="preserve"> f</w:t>
            </w:r>
            <w:r>
              <w:rPr>
                <w:color w:val="000000" w:themeColor="text1"/>
                <w:sz w:val="20"/>
                <w:szCs w:val="20"/>
              </w:rPr>
              <w:t xml:space="preserve">achgerecht </w:t>
            </w:r>
            <w:r w:rsidR="007B3ED9">
              <w:rPr>
                <w:color w:val="000000" w:themeColor="text1"/>
                <w:sz w:val="20"/>
                <w:szCs w:val="20"/>
              </w:rPr>
              <w:t>w</w:t>
            </w:r>
            <w:r>
              <w:rPr>
                <w:color w:val="000000" w:themeColor="text1"/>
                <w:sz w:val="20"/>
                <w:szCs w:val="20"/>
              </w:rPr>
              <w:t>iederaufbereit</w:t>
            </w:r>
            <w:r w:rsidR="007B3ED9">
              <w:rPr>
                <w:color w:val="000000" w:themeColor="text1"/>
                <w:sz w:val="20"/>
                <w:szCs w:val="20"/>
              </w:rPr>
              <w:t>et</w:t>
            </w:r>
            <w:r>
              <w:rPr>
                <w:color w:val="000000" w:themeColor="text1"/>
                <w:sz w:val="20"/>
                <w:szCs w:val="20"/>
              </w:rPr>
              <w:t xml:space="preserve"> </w:t>
            </w:r>
            <w:r w:rsidR="007B3ED9">
              <w:rPr>
                <w:color w:val="000000" w:themeColor="text1"/>
                <w:sz w:val="20"/>
                <w:szCs w:val="20"/>
              </w:rPr>
              <w:t xml:space="preserve">und für </w:t>
            </w:r>
            <w:r w:rsidR="008F18F3">
              <w:rPr>
                <w:color w:val="000000" w:themeColor="text1"/>
                <w:sz w:val="20"/>
                <w:szCs w:val="20"/>
              </w:rPr>
              <w:t xml:space="preserve">die Überführung in eine zweiten oder gar dritten Lebenszyklus vorbereitet. </w:t>
            </w:r>
            <w:r w:rsidR="0009329A">
              <w:rPr>
                <w:color w:val="000000" w:themeColor="text1"/>
                <w:sz w:val="20"/>
                <w:szCs w:val="20"/>
              </w:rPr>
              <w:t>Das sind derzeit im Schnitt</w:t>
            </w:r>
            <w:r w:rsidR="000E6FF7">
              <w:rPr>
                <w:color w:val="000000" w:themeColor="text1"/>
                <w:sz w:val="20"/>
                <w:szCs w:val="20"/>
              </w:rPr>
              <w:t xml:space="preserve"> </w:t>
            </w:r>
            <w:r w:rsidR="000E6FF7" w:rsidRPr="000E6FF7">
              <w:rPr>
                <w:color w:val="000000" w:themeColor="text1"/>
                <w:sz w:val="20"/>
                <w:szCs w:val="20"/>
              </w:rPr>
              <w:t>knapp 1 Millionen</w:t>
            </w:r>
            <w:r w:rsidR="000E6FF7">
              <w:rPr>
                <w:color w:val="000000" w:themeColor="text1"/>
                <w:sz w:val="20"/>
                <w:szCs w:val="20"/>
              </w:rPr>
              <w:t xml:space="preserve"> Geräte, sodass etwa alle 32 Sekunden ein Gerät die Zentren für einen weiteren Nutzungszyklus ver</w:t>
            </w:r>
            <w:r w:rsidR="00A21CB8">
              <w:rPr>
                <w:color w:val="000000" w:themeColor="text1"/>
                <w:sz w:val="20"/>
                <w:szCs w:val="20"/>
              </w:rPr>
              <w:t>lässt</w:t>
            </w:r>
            <w:r w:rsidR="000E6FF7">
              <w:rPr>
                <w:color w:val="000000" w:themeColor="text1"/>
                <w:sz w:val="20"/>
                <w:szCs w:val="20"/>
              </w:rPr>
              <w:t>.</w:t>
            </w:r>
          </w:p>
          <w:p w14:paraId="13B7FC09" w14:textId="5672729B" w:rsidR="00C868A5" w:rsidRDefault="00C868A5" w:rsidP="003E391F">
            <w:pPr>
              <w:rPr>
                <w:color w:val="000000" w:themeColor="text1"/>
                <w:sz w:val="20"/>
                <w:szCs w:val="20"/>
              </w:rPr>
            </w:pPr>
          </w:p>
          <w:p w14:paraId="4C6672A4" w14:textId="5C57C4C0" w:rsidR="00C868A5" w:rsidRPr="004D159D" w:rsidRDefault="004D159D" w:rsidP="003E391F">
            <w:pPr>
              <w:rPr>
                <w:b/>
                <w:bCs/>
                <w:color w:val="000000" w:themeColor="text1"/>
                <w:sz w:val="20"/>
                <w:szCs w:val="20"/>
              </w:rPr>
            </w:pPr>
            <w:r>
              <w:rPr>
                <w:b/>
                <w:bCs/>
                <w:color w:val="000000" w:themeColor="text1"/>
                <w:sz w:val="20"/>
                <w:szCs w:val="20"/>
              </w:rPr>
              <w:t>Mit technology2use weiter die Zukunft gestalten</w:t>
            </w:r>
          </w:p>
          <w:p w14:paraId="3143A3A4" w14:textId="77777777" w:rsidR="00C868A5" w:rsidRPr="004D159D" w:rsidRDefault="00C868A5" w:rsidP="003E391F">
            <w:pPr>
              <w:rPr>
                <w:color w:val="000000" w:themeColor="text1"/>
                <w:sz w:val="18"/>
                <w:szCs w:val="18"/>
              </w:rPr>
            </w:pPr>
          </w:p>
          <w:p w14:paraId="4AA81C16" w14:textId="716F772C" w:rsidR="00C868A5" w:rsidRPr="000F7DA9" w:rsidRDefault="00D66999" w:rsidP="003E391F">
            <w:pPr>
              <w:spacing w:after="160" w:line="259" w:lineRule="auto"/>
              <w:rPr>
                <w:sz w:val="20"/>
              </w:rPr>
            </w:pPr>
            <w:r w:rsidRPr="00D66999">
              <w:rPr>
                <w:sz w:val="20"/>
              </w:rPr>
              <w:t xml:space="preserve">Egal, ob hochmoderne Technologie-Assets oder nachhaltige Kreislaufwirtschaft – die große Konstante in der nun 45-jährigen Firmenhistorie ist ein Pioniergeist, der von Anfang </w:t>
            </w:r>
            <w:r w:rsidRPr="00D66999">
              <w:rPr>
                <w:sz w:val="20"/>
              </w:rPr>
              <w:lastRenderedPageBreak/>
              <w:t>an ein großes Maß Flexibilität und Kundenorientierung schuf und auch bis heute noch spürbar ist.</w:t>
            </w:r>
            <w:r>
              <w:rPr>
                <w:sz w:val="20"/>
              </w:rPr>
              <w:t xml:space="preserve"> </w:t>
            </w:r>
            <w:r w:rsidR="007F71CE">
              <w:rPr>
                <w:sz w:val="20"/>
              </w:rPr>
              <w:t>„</w:t>
            </w:r>
            <w:r w:rsidR="00F02168" w:rsidRPr="004D159D">
              <w:rPr>
                <w:sz w:val="20"/>
              </w:rPr>
              <w:t>Unternehmertum bedeutet</w:t>
            </w:r>
            <w:r w:rsidR="00F02168">
              <w:rPr>
                <w:sz w:val="20"/>
              </w:rPr>
              <w:t>,</w:t>
            </w:r>
            <w:r w:rsidR="00F02168" w:rsidRPr="004D159D">
              <w:rPr>
                <w:sz w:val="20"/>
              </w:rPr>
              <w:t xml:space="preserve"> eine Idee zu </w:t>
            </w:r>
            <w:r w:rsidR="00F02168">
              <w:rPr>
                <w:sz w:val="20"/>
              </w:rPr>
              <w:t>verfolgen</w:t>
            </w:r>
            <w:r w:rsidR="00F02168" w:rsidRPr="004D159D">
              <w:rPr>
                <w:sz w:val="20"/>
              </w:rPr>
              <w:t xml:space="preserve"> und sich mit ihr zu entwickeln. Das ist</w:t>
            </w:r>
            <w:r w:rsidR="00F02168">
              <w:rPr>
                <w:sz w:val="20"/>
              </w:rPr>
              <w:t>,</w:t>
            </w:r>
            <w:r w:rsidR="00F02168" w:rsidRPr="004D159D">
              <w:rPr>
                <w:sz w:val="20"/>
              </w:rPr>
              <w:t xml:space="preserve"> was </w:t>
            </w:r>
            <w:r w:rsidR="00F02168">
              <w:rPr>
                <w:sz w:val="20"/>
              </w:rPr>
              <w:t>uns</w:t>
            </w:r>
            <w:r w:rsidR="00F02168" w:rsidRPr="004D159D">
              <w:rPr>
                <w:sz w:val="20"/>
              </w:rPr>
              <w:t xml:space="preserve"> ausmacht und </w:t>
            </w:r>
            <w:proofErr w:type="spellStart"/>
            <w:r w:rsidR="00F02168" w:rsidRPr="004D159D">
              <w:rPr>
                <w:sz w:val="20"/>
              </w:rPr>
              <w:t>jede</w:t>
            </w:r>
            <w:r w:rsidR="00D513AE">
              <w:rPr>
                <w:sz w:val="20"/>
              </w:rPr>
              <w:t>:</w:t>
            </w:r>
            <w:r w:rsidR="00F02168" w:rsidRPr="004D159D">
              <w:rPr>
                <w:sz w:val="20"/>
              </w:rPr>
              <w:t>n</w:t>
            </w:r>
            <w:proofErr w:type="spellEnd"/>
            <w:r w:rsidR="00F02168" w:rsidRPr="004D159D">
              <w:rPr>
                <w:sz w:val="20"/>
              </w:rPr>
              <w:t xml:space="preserve"> </w:t>
            </w:r>
            <w:proofErr w:type="spellStart"/>
            <w:r w:rsidR="002C6C5B">
              <w:rPr>
                <w:sz w:val="20"/>
              </w:rPr>
              <w:t>E</w:t>
            </w:r>
            <w:r w:rsidR="00F02168" w:rsidRPr="004D159D">
              <w:rPr>
                <w:sz w:val="20"/>
              </w:rPr>
              <w:t>inzelne</w:t>
            </w:r>
            <w:r w:rsidR="00D513AE">
              <w:rPr>
                <w:sz w:val="20"/>
              </w:rPr>
              <w:t>:</w:t>
            </w:r>
            <w:r w:rsidR="00F02168" w:rsidRPr="004D159D">
              <w:rPr>
                <w:sz w:val="20"/>
              </w:rPr>
              <w:t>n</w:t>
            </w:r>
            <w:proofErr w:type="spellEnd"/>
            <w:r w:rsidR="00F02168" w:rsidRPr="004D159D">
              <w:rPr>
                <w:sz w:val="20"/>
              </w:rPr>
              <w:t xml:space="preserve"> motiviert</w:t>
            </w:r>
            <w:r w:rsidR="00E16320">
              <w:rPr>
                <w:sz w:val="20"/>
              </w:rPr>
              <w:t xml:space="preserve">. Unser jahrzehntelanger Erfolg </w:t>
            </w:r>
            <w:r w:rsidR="00A708D7" w:rsidRPr="004D159D">
              <w:rPr>
                <w:sz w:val="20"/>
              </w:rPr>
              <w:t>baut vor allem auf ein großartiges Team</w:t>
            </w:r>
            <w:r w:rsidR="00A21CB8">
              <w:rPr>
                <w:sz w:val="20"/>
              </w:rPr>
              <w:t>.</w:t>
            </w:r>
            <w:r w:rsidR="00A708D7" w:rsidRPr="004D159D">
              <w:rPr>
                <w:sz w:val="20"/>
              </w:rPr>
              <w:t xml:space="preserve"> </w:t>
            </w:r>
            <w:r w:rsidR="007C0974">
              <w:rPr>
                <w:sz w:val="20"/>
              </w:rPr>
              <w:t xml:space="preserve">Aktuell sind </w:t>
            </w:r>
            <w:r w:rsidR="00A708D7" w:rsidRPr="004D159D">
              <w:rPr>
                <w:sz w:val="20"/>
              </w:rPr>
              <w:t>1</w:t>
            </w:r>
            <w:r w:rsidR="002C6C5B">
              <w:rPr>
                <w:sz w:val="20"/>
              </w:rPr>
              <w:t>.</w:t>
            </w:r>
            <w:r w:rsidR="00A708D7" w:rsidRPr="004D159D">
              <w:rPr>
                <w:sz w:val="20"/>
              </w:rPr>
              <w:t xml:space="preserve">400 </w:t>
            </w:r>
            <w:proofErr w:type="spellStart"/>
            <w:r w:rsidR="00A708D7" w:rsidRPr="004D159D">
              <w:rPr>
                <w:sz w:val="20"/>
              </w:rPr>
              <w:t>Mitarbeiter</w:t>
            </w:r>
            <w:r w:rsidR="00871018">
              <w:rPr>
                <w:sz w:val="20"/>
              </w:rPr>
              <w:t>:innen</w:t>
            </w:r>
            <w:proofErr w:type="spellEnd"/>
            <w:r w:rsidR="00A708D7" w:rsidRPr="004D159D">
              <w:rPr>
                <w:sz w:val="20"/>
              </w:rPr>
              <w:t xml:space="preserve"> aus 45 Nationalitäten </w:t>
            </w:r>
            <w:r w:rsidR="00A708D7" w:rsidRPr="005276BC">
              <w:rPr>
                <w:sz w:val="20"/>
              </w:rPr>
              <w:t>weltweit für CHG im Einsatz und haben das Unternehmen zu dem gemacht, was es heute ist.</w:t>
            </w:r>
            <w:r w:rsidR="00A21CB8" w:rsidRPr="005276BC">
              <w:rPr>
                <w:sz w:val="20"/>
              </w:rPr>
              <w:t xml:space="preserve"> </w:t>
            </w:r>
            <w:r w:rsidR="005560BD" w:rsidRPr="005276BC">
              <w:rPr>
                <w:sz w:val="20"/>
              </w:rPr>
              <w:t xml:space="preserve">Hierfür und für die </w:t>
            </w:r>
            <w:r w:rsidR="00DC07F5" w:rsidRPr="005276BC">
              <w:rPr>
                <w:sz w:val="20"/>
              </w:rPr>
              <w:t>große</w:t>
            </w:r>
            <w:r w:rsidR="005560BD" w:rsidRPr="005276BC">
              <w:rPr>
                <w:sz w:val="20"/>
              </w:rPr>
              <w:t xml:space="preserve"> Loyalität und das </w:t>
            </w:r>
            <w:r w:rsidR="00DC07F5" w:rsidRPr="005276BC">
              <w:rPr>
                <w:sz w:val="20"/>
              </w:rPr>
              <w:t>Engagement</w:t>
            </w:r>
            <w:r w:rsidR="005560BD" w:rsidRPr="005276BC">
              <w:rPr>
                <w:sz w:val="20"/>
              </w:rPr>
              <w:t xml:space="preserve"> ein herzliches Dankeschön</w:t>
            </w:r>
            <w:r w:rsidR="00A21CB8" w:rsidRPr="005276BC">
              <w:rPr>
                <w:sz w:val="20"/>
              </w:rPr>
              <w:t>.</w:t>
            </w:r>
            <w:r w:rsidR="00A708D7" w:rsidRPr="005276BC">
              <w:rPr>
                <w:sz w:val="20"/>
              </w:rPr>
              <w:t xml:space="preserve"> </w:t>
            </w:r>
            <w:r w:rsidR="004C1316" w:rsidRPr="005276BC">
              <w:rPr>
                <w:sz w:val="20"/>
              </w:rPr>
              <w:t>Unser Fokus</w:t>
            </w:r>
            <w:r w:rsidR="004C1316">
              <w:rPr>
                <w:sz w:val="20"/>
              </w:rPr>
              <w:t xml:space="preserve"> dabei ist damals wie heute: </w:t>
            </w:r>
            <w:r w:rsidR="006127CC">
              <w:rPr>
                <w:sz w:val="20"/>
              </w:rPr>
              <w:t>p</w:t>
            </w:r>
            <w:r w:rsidR="00C868A5" w:rsidRPr="004D159D">
              <w:rPr>
                <w:sz w:val="20"/>
              </w:rPr>
              <w:t xml:space="preserve">rofitables Wachstum, </w:t>
            </w:r>
            <w:r w:rsidR="004C1316">
              <w:rPr>
                <w:sz w:val="20"/>
              </w:rPr>
              <w:t>internationale</w:t>
            </w:r>
            <w:r w:rsidR="00C868A5" w:rsidRPr="004D159D">
              <w:rPr>
                <w:sz w:val="20"/>
              </w:rPr>
              <w:t xml:space="preserve"> Expansion und Kundenorientierung</w:t>
            </w:r>
            <w:r w:rsidR="004C1316">
              <w:rPr>
                <w:sz w:val="20"/>
              </w:rPr>
              <w:t xml:space="preserve"> als unser</w:t>
            </w:r>
            <w:r w:rsidR="000E6FF7">
              <w:rPr>
                <w:sz w:val="20"/>
              </w:rPr>
              <w:t>e</w:t>
            </w:r>
            <w:r w:rsidR="004C1316">
              <w:rPr>
                <w:sz w:val="20"/>
              </w:rPr>
              <w:t xml:space="preserve"> </w:t>
            </w:r>
            <w:r w:rsidR="000E6FF7">
              <w:rPr>
                <w:sz w:val="20"/>
              </w:rPr>
              <w:t>Unternehmensziele</w:t>
            </w:r>
            <w:r w:rsidR="004C1316">
              <w:rPr>
                <w:sz w:val="20"/>
              </w:rPr>
              <w:t xml:space="preserve">. Denn die Bedürfnisse unserer </w:t>
            </w:r>
            <w:r w:rsidR="00C868A5" w:rsidRPr="004D159D">
              <w:rPr>
                <w:sz w:val="20"/>
              </w:rPr>
              <w:t xml:space="preserve">Kunden und die Erfüllung </w:t>
            </w:r>
            <w:r w:rsidR="00602707">
              <w:rPr>
                <w:sz w:val="20"/>
              </w:rPr>
              <w:t>ihrer</w:t>
            </w:r>
            <w:r w:rsidR="00C868A5" w:rsidRPr="004D159D">
              <w:rPr>
                <w:sz w:val="20"/>
              </w:rPr>
              <w:t xml:space="preserve"> Ansprüche in Verbindung mit Nachhaltigkeit stehen im Fokus </w:t>
            </w:r>
            <w:r w:rsidR="000F7DA9">
              <w:rPr>
                <w:sz w:val="20"/>
              </w:rPr>
              <w:t xml:space="preserve">unseres </w:t>
            </w:r>
            <w:r w:rsidR="00C868A5" w:rsidRPr="004D159D">
              <w:rPr>
                <w:sz w:val="20"/>
              </w:rPr>
              <w:t>Schaffens.</w:t>
            </w:r>
            <w:r w:rsidR="000F7DA9">
              <w:rPr>
                <w:sz w:val="20"/>
              </w:rPr>
              <w:t xml:space="preserve"> </w:t>
            </w:r>
            <w:r w:rsidR="000F7DA9">
              <w:rPr>
                <w:color w:val="000000"/>
                <w:sz w:val="20"/>
                <w:szCs w:val="20"/>
                <w:shd w:val="clear" w:color="auto" w:fill="FFFFFF"/>
              </w:rPr>
              <w:t>Das</w:t>
            </w:r>
            <w:r w:rsidR="00522BF2">
              <w:rPr>
                <w:color w:val="000000"/>
                <w:sz w:val="20"/>
                <w:szCs w:val="20"/>
                <w:shd w:val="clear" w:color="auto" w:fill="FFFFFF"/>
              </w:rPr>
              <w:t xml:space="preserve"> Jubiläum spornt uns </w:t>
            </w:r>
            <w:r w:rsidR="000F7DA9">
              <w:rPr>
                <w:color w:val="000000"/>
                <w:sz w:val="20"/>
                <w:szCs w:val="20"/>
                <w:shd w:val="clear" w:color="auto" w:fill="FFFFFF"/>
              </w:rPr>
              <w:t xml:space="preserve">nur noch mehr </w:t>
            </w:r>
            <w:r w:rsidR="00522BF2">
              <w:rPr>
                <w:color w:val="000000"/>
                <w:sz w:val="20"/>
                <w:szCs w:val="20"/>
                <w:shd w:val="clear" w:color="auto" w:fill="FFFFFF"/>
              </w:rPr>
              <w:t xml:space="preserve">an, auch in diesem Jahr auf Wachstumskurs zu bleiben und uns als </w:t>
            </w:r>
            <w:r w:rsidR="00522BF2" w:rsidRPr="00CA4362">
              <w:rPr>
                <w:color w:val="000000"/>
                <w:sz w:val="20"/>
                <w:szCs w:val="20"/>
                <w:shd w:val="clear" w:color="auto" w:fill="FFFFFF"/>
              </w:rPr>
              <w:t>führendes globales technology2use-Unternehmen</w:t>
            </w:r>
            <w:r w:rsidR="00522BF2">
              <w:rPr>
                <w:color w:val="000000"/>
                <w:sz w:val="20"/>
                <w:szCs w:val="20"/>
                <w:shd w:val="clear" w:color="auto" w:fill="FFFFFF"/>
              </w:rPr>
              <w:t xml:space="preserve"> </w:t>
            </w:r>
            <w:r w:rsidR="00994820">
              <w:rPr>
                <w:color w:val="000000"/>
                <w:sz w:val="20"/>
                <w:szCs w:val="20"/>
                <w:shd w:val="clear" w:color="auto" w:fill="FFFFFF"/>
              </w:rPr>
              <w:t>weiter zu etablieren</w:t>
            </w:r>
            <w:r w:rsidR="000F7DA9">
              <w:rPr>
                <w:color w:val="000000"/>
                <w:sz w:val="20"/>
                <w:szCs w:val="20"/>
                <w:shd w:val="clear" w:color="auto" w:fill="FFFFFF"/>
              </w:rPr>
              <w:t>“, fasst Wagner zusammen.</w:t>
            </w:r>
          </w:p>
        </w:tc>
        <w:tc>
          <w:tcPr>
            <w:tcW w:w="2126" w:type="dxa"/>
            <w:tcMar>
              <w:top w:w="0" w:type="dxa"/>
              <w:left w:w="0" w:type="dxa"/>
              <w:bottom w:w="0" w:type="dxa"/>
              <w:right w:w="0" w:type="dxa"/>
            </w:tcMar>
          </w:tcPr>
          <w:p w14:paraId="55B4605B" w14:textId="77777777" w:rsidR="00C84A41" w:rsidRPr="006A5FFA" w:rsidRDefault="00C84A41" w:rsidP="003E391F">
            <w:pPr>
              <w:pStyle w:val="Kopfzeile"/>
              <w:contextualSpacing/>
              <w:rPr>
                <w:b/>
                <w:sz w:val="14"/>
                <w:szCs w:val="14"/>
              </w:rPr>
            </w:pPr>
          </w:p>
          <w:p w14:paraId="38490E16" w14:textId="77777777" w:rsidR="00C84A41" w:rsidRPr="006A5FFA" w:rsidRDefault="00C84A41" w:rsidP="003E391F">
            <w:pPr>
              <w:pStyle w:val="Kopfzeile"/>
              <w:contextualSpacing/>
              <w:rPr>
                <w:b/>
                <w:sz w:val="14"/>
                <w:szCs w:val="14"/>
              </w:rPr>
            </w:pPr>
          </w:p>
          <w:p w14:paraId="73D68A50" w14:textId="641404A3" w:rsidR="00D416A4" w:rsidRPr="006A5FFA" w:rsidRDefault="00D416A4" w:rsidP="003E391F">
            <w:pPr>
              <w:pStyle w:val="Kopfzeile"/>
              <w:contextualSpacing/>
              <w:rPr>
                <w:b/>
                <w:sz w:val="14"/>
                <w:szCs w:val="14"/>
              </w:rPr>
            </w:pPr>
            <w:r w:rsidRPr="006A5FFA">
              <w:rPr>
                <w:b/>
                <w:sz w:val="14"/>
                <w:szCs w:val="14"/>
              </w:rPr>
              <w:t>Ihre Ansprechpartnerin:</w:t>
            </w:r>
          </w:p>
          <w:p w14:paraId="08852437" w14:textId="77777777" w:rsidR="00D416A4" w:rsidRPr="006A5FFA" w:rsidRDefault="00D416A4" w:rsidP="003E391F">
            <w:pPr>
              <w:pStyle w:val="Kopfzeile"/>
              <w:contextualSpacing/>
              <w:rPr>
                <w:sz w:val="14"/>
                <w:szCs w:val="14"/>
              </w:rPr>
            </w:pPr>
          </w:p>
          <w:p w14:paraId="76CAFCE9" w14:textId="77777777" w:rsidR="00D416A4" w:rsidRPr="006A5FFA" w:rsidRDefault="00D416A4" w:rsidP="003E391F">
            <w:pPr>
              <w:pStyle w:val="Kopfzeile"/>
              <w:contextualSpacing/>
              <w:rPr>
                <w:sz w:val="14"/>
                <w:szCs w:val="14"/>
              </w:rPr>
            </w:pPr>
            <w:r w:rsidRPr="006A5FFA">
              <w:rPr>
                <w:sz w:val="14"/>
                <w:szCs w:val="14"/>
              </w:rPr>
              <w:t>Jessica Behrens</w:t>
            </w:r>
          </w:p>
          <w:p w14:paraId="645579EB" w14:textId="77777777" w:rsidR="00D416A4" w:rsidRPr="006A5FFA" w:rsidRDefault="00D416A4" w:rsidP="003E391F">
            <w:pPr>
              <w:pStyle w:val="Kopfzeile"/>
              <w:contextualSpacing/>
              <w:rPr>
                <w:sz w:val="14"/>
                <w:szCs w:val="14"/>
              </w:rPr>
            </w:pPr>
            <w:r w:rsidRPr="006A5FFA">
              <w:rPr>
                <w:sz w:val="14"/>
                <w:szCs w:val="14"/>
              </w:rPr>
              <w:t xml:space="preserve">Unternehmenssprecherin </w:t>
            </w:r>
          </w:p>
          <w:p w14:paraId="3E330F34" w14:textId="77777777" w:rsidR="00D416A4" w:rsidRPr="006A5FFA" w:rsidRDefault="00D416A4" w:rsidP="003E391F">
            <w:pPr>
              <w:pStyle w:val="Kopfzeile"/>
              <w:contextualSpacing/>
              <w:rPr>
                <w:sz w:val="14"/>
                <w:szCs w:val="14"/>
              </w:rPr>
            </w:pPr>
          </w:p>
          <w:p w14:paraId="47DB07C5" w14:textId="77777777" w:rsidR="00D416A4" w:rsidRPr="006A5FFA" w:rsidRDefault="00D416A4" w:rsidP="003E391F">
            <w:pPr>
              <w:pStyle w:val="Kopfzeile"/>
              <w:contextualSpacing/>
              <w:rPr>
                <w:sz w:val="14"/>
                <w:szCs w:val="14"/>
              </w:rPr>
            </w:pPr>
            <w:r w:rsidRPr="006A5FFA">
              <w:rPr>
                <w:sz w:val="14"/>
                <w:szCs w:val="14"/>
              </w:rPr>
              <w:t>Franz-Beer-Straße 111</w:t>
            </w:r>
          </w:p>
          <w:p w14:paraId="38C5EE27" w14:textId="77777777" w:rsidR="00D416A4" w:rsidRPr="006A5FFA" w:rsidRDefault="00D416A4" w:rsidP="003E391F">
            <w:pPr>
              <w:pStyle w:val="Kopfzeile"/>
              <w:contextualSpacing/>
              <w:rPr>
                <w:sz w:val="14"/>
                <w:szCs w:val="14"/>
              </w:rPr>
            </w:pPr>
            <w:r w:rsidRPr="006A5FFA">
              <w:rPr>
                <w:sz w:val="14"/>
                <w:szCs w:val="14"/>
              </w:rPr>
              <w:t>88250 Weingarten</w:t>
            </w:r>
          </w:p>
          <w:p w14:paraId="1C4E22FD" w14:textId="77777777" w:rsidR="00D416A4" w:rsidRPr="006A5FFA" w:rsidRDefault="00D416A4" w:rsidP="003E391F">
            <w:pPr>
              <w:pStyle w:val="Kopfzeile"/>
              <w:contextualSpacing/>
              <w:rPr>
                <w:sz w:val="14"/>
                <w:szCs w:val="14"/>
              </w:rPr>
            </w:pPr>
            <w:r w:rsidRPr="006A5FFA">
              <w:rPr>
                <w:sz w:val="14"/>
                <w:szCs w:val="14"/>
              </w:rPr>
              <w:t>Germany</w:t>
            </w:r>
          </w:p>
          <w:p w14:paraId="7CA10F0F" w14:textId="77777777" w:rsidR="00D416A4" w:rsidRPr="006A5FFA" w:rsidRDefault="00D416A4" w:rsidP="003E391F">
            <w:pPr>
              <w:pStyle w:val="Kopfzeile"/>
              <w:contextualSpacing/>
              <w:rPr>
                <w:sz w:val="14"/>
                <w:szCs w:val="14"/>
              </w:rPr>
            </w:pPr>
          </w:p>
          <w:p w14:paraId="49CBB9C5" w14:textId="77777777" w:rsidR="00D416A4" w:rsidRPr="006A5FFA" w:rsidRDefault="00D416A4" w:rsidP="003E391F">
            <w:pPr>
              <w:pStyle w:val="Kopfzeile"/>
              <w:contextualSpacing/>
              <w:rPr>
                <w:sz w:val="14"/>
                <w:szCs w:val="14"/>
              </w:rPr>
            </w:pPr>
            <w:r w:rsidRPr="006A5FFA">
              <w:rPr>
                <w:sz w:val="14"/>
                <w:szCs w:val="14"/>
              </w:rPr>
              <w:t>Phone: +49 751 503-203</w:t>
            </w:r>
          </w:p>
          <w:p w14:paraId="27A29635" w14:textId="77777777" w:rsidR="00D416A4" w:rsidRPr="006A5FFA" w:rsidRDefault="00D416A4" w:rsidP="003E391F">
            <w:pPr>
              <w:pStyle w:val="Kopfzeile"/>
              <w:contextualSpacing/>
              <w:rPr>
                <w:sz w:val="14"/>
                <w:szCs w:val="14"/>
              </w:rPr>
            </w:pPr>
            <w:r w:rsidRPr="006A5FFA">
              <w:rPr>
                <w:sz w:val="14"/>
                <w:szCs w:val="14"/>
              </w:rPr>
              <w:t>Mobile: +49 175 3419179</w:t>
            </w:r>
          </w:p>
          <w:p w14:paraId="2369285A" w14:textId="77777777" w:rsidR="00D416A4" w:rsidRPr="006A5FFA" w:rsidRDefault="00000000" w:rsidP="003E391F">
            <w:pPr>
              <w:pStyle w:val="Kopfzeile"/>
              <w:contextualSpacing/>
              <w:rPr>
                <w:sz w:val="14"/>
                <w:szCs w:val="14"/>
              </w:rPr>
            </w:pPr>
            <w:hyperlink r:id="rId11" w:history="1">
              <w:r w:rsidR="00D416A4" w:rsidRPr="006A5FFA">
                <w:rPr>
                  <w:rStyle w:val="Hyperlink"/>
                  <w:color w:val="auto"/>
                  <w:sz w:val="14"/>
                  <w:szCs w:val="14"/>
                </w:rPr>
                <w:t>jessica.behrens@chg-meridian.com</w:t>
              </w:r>
            </w:hyperlink>
          </w:p>
          <w:p w14:paraId="143DC7E9" w14:textId="77777777" w:rsidR="00D416A4" w:rsidRPr="006A5FFA" w:rsidRDefault="00D416A4" w:rsidP="003E391F">
            <w:pPr>
              <w:pStyle w:val="Kopfzeile"/>
              <w:contextualSpacing/>
              <w:rPr>
                <w:sz w:val="14"/>
                <w:szCs w:val="14"/>
                <w:lang w:val="en-US"/>
              </w:rPr>
            </w:pPr>
          </w:p>
          <w:p w14:paraId="5966E2AF" w14:textId="24E2863B" w:rsidR="00D90909" w:rsidRPr="006A5FFA" w:rsidRDefault="3E3E053C" w:rsidP="003E391F">
            <w:pPr>
              <w:pStyle w:val="Kopfzeile"/>
              <w:tabs>
                <w:tab w:val="clear" w:pos="4536"/>
              </w:tabs>
              <w:contextualSpacing/>
              <w:rPr>
                <w:lang w:val="en-US"/>
              </w:rPr>
            </w:pPr>
            <w:r w:rsidRPr="1F5C0900">
              <w:rPr>
                <w:sz w:val="14"/>
                <w:szCs w:val="14"/>
                <w:lang w:val="en-US"/>
              </w:rPr>
              <w:t>www.chg-</w:t>
            </w:r>
            <w:r w:rsidRPr="005E7F6D">
              <w:rPr>
                <w:sz w:val="14"/>
                <w:szCs w:val="14"/>
                <w:lang w:val="en-US"/>
              </w:rPr>
              <w:t>meridian.com</w:t>
            </w:r>
          </w:p>
        </w:tc>
      </w:tr>
    </w:tbl>
    <w:p w14:paraId="3B1FA3D1" w14:textId="77777777" w:rsidR="00C74993" w:rsidRDefault="00C74993" w:rsidP="003E391F">
      <w:pPr>
        <w:rPr>
          <w:szCs w:val="19"/>
        </w:rPr>
      </w:pPr>
    </w:p>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253974" w14:paraId="3B756441" w14:textId="77777777" w:rsidTr="194EC525">
        <w:trPr>
          <w:trHeight w:val="794"/>
        </w:trPr>
        <w:tc>
          <w:tcPr>
            <w:tcW w:w="8079" w:type="dxa"/>
            <w:tcMar>
              <w:top w:w="0" w:type="dxa"/>
              <w:left w:w="0" w:type="dxa"/>
              <w:bottom w:w="0" w:type="dxa"/>
              <w:right w:w="284" w:type="dxa"/>
            </w:tcMar>
          </w:tcPr>
          <w:p w14:paraId="4E69D37D" w14:textId="22B1C729" w:rsidR="00E41E51" w:rsidRPr="006A5FFA" w:rsidRDefault="00C74993" w:rsidP="00E41E51">
            <w:pPr>
              <w:rPr>
                <w:b/>
                <w:bCs/>
                <w:sz w:val="14"/>
                <w:szCs w:val="14"/>
              </w:rPr>
            </w:pPr>
            <w:r>
              <w:rPr>
                <w:b/>
                <w:bCs/>
                <w:sz w:val="14"/>
                <w:szCs w:val="14"/>
              </w:rPr>
              <w:t>D</w:t>
            </w:r>
            <w:r w:rsidR="00E41E51" w:rsidRPr="006A5FFA">
              <w:rPr>
                <w:b/>
                <w:bCs/>
                <w:sz w:val="14"/>
                <w:szCs w:val="14"/>
              </w:rPr>
              <w:t xml:space="preserve">ie CHG-MERIDIAN-Gruppe </w:t>
            </w:r>
          </w:p>
          <w:p w14:paraId="4CE33E32" w14:textId="77777777" w:rsidR="00E41E51" w:rsidRPr="006A5FFA" w:rsidRDefault="00E41E51" w:rsidP="00E41E51">
            <w:pPr>
              <w:rPr>
                <w:b/>
                <w:bCs/>
                <w:sz w:val="14"/>
                <w:szCs w:val="14"/>
              </w:rPr>
            </w:pPr>
          </w:p>
          <w:p w14:paraId="276C1E8B" w14:textId="2EC89005" w:rsidR="00E41E51" w:rsidRPr="006A5FFA" w:rsidRDefault="00E41E51" w:rsidP="00E41E51">
            <w:pPr>
              <w:rPr>
                <w:sz w:val="14"/>
                <w:szCs w:val="14"/>
              </w:rPr>
            </w:pPr>
            <w:r w:rsidRPr="006A5FFA">
              <w:rPr>
                <w:sz w:val="14"/>
                <w:szCs w:val="14"/>
              </w:rPr>
              <w:t xml:space="preserve">Die CHG-MERIDIAN-Gruppe zählt zu den führenden globalen technology2use-Unternehmen. Mit ihren über 1.300 </w:t>
            </w:r>
            <w:proofErr w:type="spellStart"/>
            <w:r w:rsidRPr="006A5FFA">
              <w:rPr>
                <w:sz w:val="14"/>
                <w:szCs w:val="14"/>
              </w:rPr>
              <w:t>Mitarbeiter:innen</w:t>
            </w:r>
            <w:proofErr w:type="spellEnd"/>
            <w:r w:rsidRPr="006A5FFA">
              <w:rPr>
                <w:sz w:val="14"/>
                <w:szCs w:val="14"/>
              </w:rPr>
              <w:t xml:space="preserve"> </w:t>
            </w:r>
            <w:r w:rsidR="00BC19E8" w:rsidRPr="006A5FFA">
              <w:rPr>
                <w:sz w:val="14"/>
                <w:szCs w:val="14"/>
              </w:rPr>
              <w:t>entwickelt</w:t>
            </w:r>
            <w:r w:rsidRPr="006A5FFA">
              <w:rPr>
                <w:sz w:val="14"/>
                <w:szCs w:val="14"/>
              </w:rPr>
              <w:t xml:space="preserve">, finanziert und </w:t>
            </w:r>
            <w:r w:rsidR="007F661E" w:rsidRPr="006A5FFA">
              <w:rPr>
                <w:sz w:val="14"/>
                <w:szCs w:val="14"/>
              </w:rPr>
              <w:t xml:space="preserve">managt </w:t>
            </w:r>
            <w:r w:rsidRPr="006A5FFA">
              <w:rPr>
                <w:sz w:val="14"/>
                <w:szCs w:val="14"/>
              </w:rPr>
              <w:t xml:space="preserve">sie individuelle Nutzungsmodelle für Technologien in den Bereichen IT, Industrie und </w:t>
            </w:r>
            <w:proofErr w:type="spellStart"/>
            <w:r w:rsidRPr="006A5FFA">
              <w:rPr>
                <w:sz w:val="14"/>
                <w:szCs w:val="14"/>
              </w:rPr>
              <w:t>Healthcare</w:t>
            </w:r>
            <w:proofErr w:type="spellEnd"/>
            <w:r w:rsidRPr="006A5FFA">
              <w:rPr>
                <w:sz w:val="14"/>
                <w:szCs w:val="14"/>
              </w:rPr>
              <w:t xml:space="preserve">. Aktuell verwaltet CHG-MERIDIAN ein Technologieportfolio im Wert von 8,95 Milliarden Euro (2022), agiert banken- und herstellerunabhängig und ist in 30 Ländern weltweit aktiv. Zu den </w:t>
            </w:r>
            <w:r w:rsidR="0093107E" w:rsidRPr="006A5FFA">
              <w:rPr>
                <w:sz w:val="14"/>
                <w:szCs w:val="14"/>
              </w:rPr>
              <w:t>Kunden</w:t>
            </w:r>
            <w:r w:rsidRPr="006A5FFA">
              <w:rPr>
                <w:sz w:val="14"/>
                <w:szCs w:val="14"/>
              </w:rPr>
              <w:t xml:space="preserve"> zählen internationale Konzerne und mittelständische Unternehmen, aber auch öffentliche Verwaltungen und Kliniken. Eine wesentliche Säule des technology2use-Geschäftsmodells des Unternehmens ist die seit 1979 auf- und ausgebaute Expertise in der nachhaltigen Kreislaufwirtschaft. So betreut die Gruppe die Technologieinvestitionen ihrer </w:t>
            </w:r>
            <w:r w:rsidR="0093107E" w:rsidRPr="006A5FFA">
              <w:rPr>
                <w:sz w:val="14"/>
                <w:szCs w:val="14"/>
              </w:rPr>
              <w:t>Kunden</w:t>
            </w:r>
            <w:r w:rsidRPr="006A5FFA">
              <w:rPr>
                <w:sz w:val="14"/>
                <w:szCs w:val="14"/>
              </w:rPr>
              <w:t xml:space="preserve"> entlang des gesamten Lebenszyklus: vom Einkauf, über die Nutzung bis hin zur Datenlöschung, Aufbereitung und Wiedervermarktung genutzter Geräte in modernen Technologiezentren.</w:t>
            </w:r>
            <w:r w:rsidR="0093107E" w:rsidRPr="006A5FFA">
              <w:rPr>
                <w:sz w:val="14"/>
                <w:szCs w:val="14"/>
              </w:rPr>
              <w:t xml:space="preserve"> </w:t>
            </w:r>
            <w:r w:rsidRPr="006A5FFA">
              <w:rPr>
                <w:sz w:val="14"/>
                <w:szCs w:val="14"/>
              </w:rPr>
              <w:t>Die Firmenzentrale liegt in Weingarten, Deutschland. </w:t>
            </w:r>
          </w:p>
          <w:p w14:paraId="0F62C9F3" w14:textId="77777777" w:rsidR="008A0126" w:rsidRPr="006A5FFA" w:rsidRDefault="008A0126" w:rsidP="00E41E51">
            <w:pPr>
              <w:rPr>
                <w:sz w:val="14"/>
                <w:szCs w:val="14"/>
              </w:rPr>
            </w:pPr>
          </w:p>
          <w:p w14:paraId="1E258088" w14:textId="4A58A56B" w:rsidR="00253974" w:rsidRPr="007A3614" w:rsidRDefault="00000000" w:rsidP="00175D4A">
            <w:hyperlink r:id="rId12" w:history="1">
              <w:r w:rsidR="00E41E51" w:rsidRPr="006A5FFA">
                <w:rPr>
                  <w:rStyle w:val="Hyperlink"/>
                  <w:b/>
                  <w:bCs/>
                  <w:color w:val="auto"/>
                  <w:sz w:val="14"/>
                  <w:szCs w:val="16"/>
                  <w:u w:val="none"/>
                </w:rPr>
                <w:t>www.chg-meridian.com</w:t>
              </w:r>
            </w:hyperlink>
          </w:p>
        </w:tc>
        <w:tc>
          <w:tcPr>
            <w:tcW w:w="2126" w:type="dxa"/>
            <w:tcMar>
              <w:top w:w="0" w:type="dxa"/>
              <w:left w:w="0" w:type="dxa"/>
              <w:bottom w:w="0" w:type="dxa"/>
              <w:right w:w="0" w:type="dxa"/>
            </w:tcMar>
          </w:tcPr>
          <w:p w14:paraId="1FC09DE0" w14:textId="77777777" w:rsidR="00253974" w:rsidRPr="002A40CB" w:rsidRDefault="00253974" w:rsidP="002A40CB">
            <w:pPr>
              <w:pStyle w:val="Kopfzeile"/>
              <w:contextualSpacing/>
              <w:jc w:val="left"/>
              <w:rPr>
                <w:b/>
                <w:bCs/>
                <w:sz w:val="14"/>
                <w:szCs w:val="14"/>
              </w:rPr>
            </w:pPr>
          </w:p>
        </w:tc>
      </w:tr>
    </w:tbl>
    <w:p w14:paraId="19BCC9D3" w14:textId="77777777" w:rsidR="00175D4A" w:rsidRPr="008768E2" w:rsidRDefault="00175D4A" w:rsidP="00175D4A">
      <w:pPr>
        <w:tabs>
          <w:tab w:val="left" w:pos="3150"/>
        </w:tabs>
      </w:pPr>
    </w:p>
    <w:sectPr w:rsidR="00175D4A" w:rsidRPr="008768E2" w:rsidSect="00B57FC8">
      <w:headerReference w:type="default" r:id="rId13"/>
      <w:footerReference w:type="default" r:id="rId14"/>
      <w:headerReference w:type="first" r:id="rId15"/>
      <w:footerReference w:type="first" r:id="rId16"/>
      <w:pgSz w:w="11906" w:h="16838" w:code="9"/>
      <w:pgMar w:top="1304" w:right="1304" w:bottom="1134" w:left="1304" w:header="624"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90CB" w14:textId="77777777" w:rsidR="00B57FC8" w:rsidRDefault="00B57FC8" w:rsidP="00193879">
      <w:r>
        <w:separator/>
      </w:r>
    </w:p>
  </w:endnote>
  <w:endnote w:type="continuationSeparator" w:id="0">
    <w:p w14:paraId="3C69C64F" w14:textId="77777777" w:rsidR="00B57FC8" w:rsidRDefault="00B57FC8" w:rsidP="00193879">
      <w:r>
        <w:continuationSeparator/>
      </w:r>
    </w:p>
  </w:endnote>
  <w:endnote w:type="continuationNotice" w:id="1">
    <w:p w14:paraId="5F25F246" w14:textId="77777777" w:rsidR="00B57FC8" w:rsidRDefault="00B57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Meta Plus Normal">
    <w:altName w:val="Cambria"/>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B44D" w14:textId="70F8AB74" w:rsidR="00A07D34" w:rsidRDefault="007D7294">
    <w:pPr>
      <w:pStyle w:val="Fuzeile"/>
    </w:pPr>
    <w:r w:rsidRPr="00A07D34">
      <w:rPr>
        <w:noProof/>
      </w:rPr>
      <w:drawing>
        <wp:anchor distT="0" distB="0" distL="114300" distR="114300" simplePos="0" relativeHeight="251658242" behindDoc="1" locked="0" layoutInCell="1" allowOverlap="1" wp14:anchorId="0ED66DB7" wp14:editId="667EDBBF">
          <wp:simplePos x="0" y="0"/>
          <wp:positionH relativeFrom="margin">
            <wp:align>left</wp:align>
          </wp:positionH>
          <wp:positionV relativeFrom="paragraph">
            <wp:posOffset>380365</wp:posOffset>
          </wp:positionV>
          <wp:extent cx="959485" cy="133350"/>
          <wp:effectExtent l="0" t="0" r="0" b="0"/>
          <wp:wrapTight wrapText="bothSides">
            <wp:wrapPolygon edited="0">
              <wp:start x="0" y="0"/>
              <wp:lineTo x="0" y="18514"/>
              <wp:lineTo x="10293" y="18514"/>
              <wp:lineTo x="14152" y="18514"/>
              <wp:lineTo x="21014" y="18514"/>
              <wp:lineTo x="21014" y="0"/>
              <wp:lineTo x="0" y="0"/>
            </wp:wrapPolygon>
          </wp:wrapTight>
          <wp:docPr id="617106284" name="Grafik 617106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133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59485" cy="13335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E99E6" w14:textId="046C64C7" w:rsidR="00A07D34" w:rsidRDefault="00A07D34">
    <w:pPr>
      <w:pStyle w:val="Fuzeile"/>
    </w:pPr>
    <w:r w:rsidRPr="00A07D34">
      <w:rPr>
        <w:noProof/>
      </w:rPr>
      <w:drawing>
        <wp:anchor distT="0" distB="0" distL="114300" distR="114300" simplePos="0" relativeHeight="251658241" behindDoc="1" locked="0" layoutInCell="1" allowOverlap="1" wp14:anchorId="4D62E947" wp14:editId="1001E4E4">
          <wp:simplePos x="0" y="0"/>
          <wp:positionH relativeFrom="margin">
            <wp:align>left</wp:align>
          </wp:positionH>
          <wp:positionV relativeFrom="paragraph">
            <wp:posOffset>381635</wp:posOffset>
          </wp:positionV>
          <wp:extent cx="959485" cy="133350"/>
          <wp:effectExtent l="0" t="0" r="0" b="0"/>
          <wp:wrapTight wrapText="bothSides">
            <wp:wrapPolygon edited="0">
              <wp:start x="0" y="0"/>
              <wp:lineTo x="0" y="18514"/>
              <wp:lineTo x="10293" y="18514"/>
              <wp:lineTo x="14152" y="18514"/>
              <wp:lineTo x="21014" y="18514"/>
              <wp:lineTo x="21014" y="0"/>
              <wp:lineTo x="0" y="0"/>
            </wp:wrapPolygon>
          </wp:wrapTight>
          <wp:docPr id="161061333" name="Grafik 16106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6133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66406" cy="134247"/>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ED76E" w14:textId="77777777" w:rsidR="00B57FC8" w:rsidRDefault="00B57FC8" w:rsidP="00193879">
      <w:r>
        <w:separator/>
      </w:r>
    </w:p>
  </w:footnote>
  <w:footnote w:type="continuationSeparator" w:id="0">
    <w:p w14:paraId="5431C955" w14:textId="77777777" w:rsidR="00B57FC8" w:rsidRDefault="00B57FC8" w:rsidP="00193879">
      <w:r>
        <w:continuationSeparator/>
      </w:r>
    </w:p>
  </w:footnote>
  <w:footnote w:type="continuationNotice" w:id="1">
    <w:p w14:paraId="16726E25" w14:textId="77777777" w:rsidR="00B57FC8" w:rsidRDefault="00B57FC8"/>
  </w:footnote>
  <w:footnote w:id="2">
    <w:p w14:paraId="26564486" w14:textId="21F41458" w:rsidR="00CE1989" w:rsidRDefault="00CE1989">
      <w:pPr>
        <w:pStyle w:val="Funotentext"/>
      </w:pPr>
      <w:r w:rsidRPr="00B52689">
        <w:rPr>
          <w:rStyle w:val="Funotenzeichen"/>
          <w:sz w:val="14"/>
          <w:szCs w:val="14"/>
        </w:rPr>
        <w:footnoteRef/>
      </w:r>
      <w:r w:rsidRPr="00B52689">
        <w:rPr>
          <w:sz w:val="14"/>
          <w:szCs w:val="14"/>
        </w:rPr>
        <w:t xml:space="preserve"> </w:t>
      </w:r>
      <w:hyperlink r:id="rId1" w:history="1">
        <w:r w:rsidR="00B52689" w:rsidRPr="00B52689">
          <w:rPr>
            <w:rStyle w:val="Hyperlink"/>
            <w:color w:val="auto"/>
            <w:sz w:val="14"/>
            <w:szCs w:val="14"/>
          </w:rPr>
          <w:t>Green IT-Studie: Nutzen statt Besitzen spart große Mengen an CO2 (chg-meridian.com)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328138F0" w14:textId="77777777" w:rsidTr="00550C4F">
      <w:trPr>
        <w:trHeight w:val="794"/>
      </w:trPr>
      <w:tc>
        <w:tcPr>
          <w:tcW w:w="8079" w:type="dxa"/>
          <w:tcMar>
            <w:top w:w="0" w:type="dxa"/>
            <w:left w:w="0" w:type="dxa"/>
            <w:bottom w:w="0" w:type="dxa"/>
            <w:right w:w="0" w:type="dxa"/>
          </w:tcMar>
        </w:tcPr>
        <w:p w14:paraId="2E253976" w14:textId="7FC3D8A1" w:rsidR="00684EB4" w:rsidRDefault="00D66999" w:rsidP="00DF6B44">
          <w:pPr>
            <w:spacing w:line="180" w:lineRule="exact"/>
            <w:rPr>
              <w:b/>
              <w:noProof/>
              <w:sz w:val="14"/>
              <w:szCs w:val="14"/>
            </w:rPr>
          </w:pPr>
          <w:r>
            <w:rPr>
              <w:b/>
              <w:bCs/>
              <w:sz w:val="14"/>
              <w:szCs w:val="14"/>
            </w:rPr>
            <w:t>04</w:t>
          </w:r>
          <w:r w:rsidR="005257C7" w:rsidRPr="005257C7">
            <w:rPr>
              <w:b/>
              <w:bCs/>
              <w:sz w:val="14"/>
              <w:szCs w:val="14"/>
            </w:rPr>
            <w:t>.</w:t>
          </w:r>
          <w:r w:rsidR="00175D4A">
            <w:rPr>
              <w:b/>
              <w:bCs/>
              <w:sz w:val="14"/>
              <w:szCs w:val="14"/>
            </w:rPr>
            <w:t>0</w:t>
          </w:r>
          <w:r>
            <w:rPr>
              <w:b/>
              <w:bCs/>
              <w:sz w:val="14"/>
              <w:szCs w:val="14"/>
            </w:rPr>
            <w:t>3</w:t>
          </w:r>
          <w:r w:rsidR="005257C7" w:rsidRPr="005257C7">
            <w:rPr>
              <w:b/>
              <w:bCs/>
              <w:sz w:val="14"/>
              <w:szCs w:val="14"/>
            </w:rPr>
            <w:t>.202</w:t>
          </w:r>
          <w:r w:rsidR="00175D4A">
            <w:rPr>
              <w:b/>
              <w:bCs/>
              <w:sz w:val="14"/>
              <w:szCs w:val="14"/>
            </w:rPr>
            <w:t>4</w:t>
          </w:r>
          <w:r w:rsidR="005257C7">
            <w:rPr>
              <w:sz w:val="14"/>
              <w:szCs w:val="14"/>
            </w:rPr>
            <w:t xml:space="preserve"> </w:t>
          </w:r>
          <w:r w:rsidR="00684EB4" w:rsidRPr="003A0C64">
            <w:rPr>
              <w:sz w:val="14"/>
              <w:szCs w:val="14"/>
            </w:rPr>
            <w:t xml:space="preserve">· </w:t>
          </w:r>
          <w:r w:rsidR="006D5E99">
            <w:rPr>
              <w:sz w:val="14"/>
              <w:szCs w:val="14"/>
            </w:rPr>
            <w:t>Seite</w:t>
          </w:r>
          <w:r w:rsidR="00684EB4" w:rsidRPr="003A0C64">
            <w:rPr>
              <w:sz w:val="14"/>
              <w:szCs w:val="14"/>
            </w:rPr>
            <w:t xml:space="preserve"> </w:t>
          </w:r>
          <w:r w:rsidR="00684EB4" w:rsidRPr="003A0C64">
            <w:rPr>
              <w:sz w:val="14"/>
              <w:szCs w:val="14"/>
            </w:rPr>
            <w:fldChar w:fldCharType="begin"/>
          </w:r>
          <w:r w:rsidR="00684EB4" w:rsidRPr="003A0C64">
            <w:rPr>
              <w:sz w:val="14"/>
              <w:szCs w:val="14"/>
            </w:rPr>
            <w:instrText xml:space="preserve"> PAGE </w:instrText>
          </w:r>
          <w:r w:rsidR="00684EB4" w:rsidRPr="003A0C64">
            <w:rPr>
              <w:sz w:val="14"/>
              <w:szCs w:val="14"/>
            </w:rPr>
            <w:fldChar w:fldCharType="separate"/>
          </w:r>
          <w:r w:rsidR="00580F43">
            <w:rPr>
              <w:noProof/>
              <w:sz w:val="14"/>
              <w:szCs w:val="14"/>
            </w:rPr>
            <w:t>2</w:t>
          </w:r>
          <w:r w:rsidR="00684EB4" w:rsidRPr="003A0C64">
            <w:rPr>
              <w:sz w:val="14"/>
              <w:szCs w:val="14"/>
            </w:rPr>
            <w:fldChar w:fldCharType="end"/>
          </w:r>
          <w:r w:rsidR="00684EB4" w:rsidRPr="003A0C64">
            <w:rPr>
              <w:sz w:val="14"/>
              <w:szCs w:val="14"/>
            </w:rPr>
            <w:t xml:space="preserve"> </w:t>
          </w:r>
          <w:r w:rsidR="006D5E99">
            <w:rPr>
              <w:sz w:val="14"/>
              <w:szCs w:val="14"/>
            </w:rPr>
            <w:t>von</w:t>
          </w:r>
          <w:r w:rsidR="00684EB4" w:rsidRPr="003A0C64">
            <w:rPr>
              <w:sz w:val="14"/>
              <w:szCs w:val="14"/>
            </w:rPr>
            <w:t xml:space="preserve"> </w:t>
          </w:r>
          <w:r w:rsidR="00684EB4" w:rsidRPr="003A0C64">
            <w:rPr>
              <w:sz w:val="14"/>
              <w:szCs w:val="14"/>
            </w:rPr>
            <w:fldChar w:fldCharType="begin"/>
          </w:r>
          <w:r w:rsidR="00684EB4" w:rsidRPr="003A0C64">
            <w:rPr>
              <w:sz w:val="14"/>
              <w:szCs w:val="14"/>
            </w:rPr>
            <w:instrText xml:space="preserve"> NUMPAGES </w:instrText>
          </w:r>
          <w:r w:rsidR="00684EB4" w:rsidRPr="003A0C64">
            <w:rPr>
              <w:sz w:val="14"/>
              <w:szCs w:val="14"/>
            </w:rPr>
            <w:fldChar w:fldCharType="separate"/>
          </w:r>
          <w:r w:rsidR="00580F43">
            <w:rPr>
              <w:noProof/>
              <w:sz w:val="14"/>
              <w:szCs w:val="14"/>
            </w:rPr>
            <w:t>2</w:t>
          </w:r>
          <w:r w:rsidR="00684EB4" w:rsidRPr="003A0C64">
            <w:rPr>
              <w:sz w:val="14"/>
              <w:szCs w:val="14"/>
            </w:rPr>
            <w:fldChar w:fldCharType="end"/>
          </w:r>
          <w:r w:rsidR="00684EB4">
            <w:rPr>
              <w:sz w:val="14"/>
              <w:szCs w:val="14"/>
            </w:rPr>
            <w:t xml:space="preserve"> </w:t>
          </w:r>
        </w:p>
        <w:p w14:paraId="651A3649" w14:textId="77777777" w:rsidR="00253974" w:rsidRPr="00253974" w:rsidRDefault="00253974" w:rsidP="00253974">
          <w:pPr>
            <w:rPr>
              <w:sz w:val="14"/>
              <w:szCs w:val="14"/>
            </w:rPr>
          </w:pPr>
        </w:p>
        <w:p w14:paraId="39A1873B" w14:textId="77777777" w:rsidR="00253974" w:rsidRPr="00253974" w:rsidRDefault="00253974" w:rsidP="00253974">
          <w:pPr>
            <w:rPr>
              <w:sz w:val="14"/>
              <w:szCs w:val="14"/>
            </w:rPr>
          </w:pPr>
        </w:p>
        <w:p w14:paraId="04CDADD1" w14:textId="77777777" w:rsidR="00253974" w:rsidRPr="00253974" w:rsidRDefault="00253974" w:rsidP="00253974">
          <w:pPr>
            <w:tabs>
              <w:tab w:val="left" w:pos="4733"/>
            </w:tabs>
            <w:rPr>
              <w:sz w:val="14"/>
              <w:szCs w:val="14"/>
            </w:rPr>
          </w:pPr>
          <w:r>
            <w:rPr>
              <w:sz w:val="14"/>
              <w:szCs w:val="14"/>
            </w:rPr>
            <w:tab/>
          </w:r>
        </w:p>
      </w:tc>
      <w:tc>
        <w:tcPr>
          <w:tcW w:w="2126" w:type="dxa"/>
          <w:tcMar>
            <w:top w:w="0" w:type="dxa"/>
            <w:left w:w="0" w:type="dxa"/>
            <w:bottom w:w="0" w:type="dxa"/>
            <w:right w:w="0" w:type="dxa"/>
          </w:tcMar>
        </w:tcPr>
        <w:p w14:paraId="6191D40F" w14:textId="77777777" w:rsidR="00684EB4" w:rsidRDefault="00684EB4" w:rsidP="00DF6B44">
          <w:pPr>
            <w:pStyle w:val="Kopfzeile"/>
            <w:tabs>
              <w:tab w:val="clear" w:pos="4536"/>
            </w:tabs>
            <w:jc w:val="left"/>
          </w:pPr>
          <w:r>
            <w:rPr>
              <w:noProof/>
              <w:lang w:eastAsia="de-DE"/>
            </w:rPr>
            <w:drawing>
              <wp:anchor distT="0" distB="0" distL="114300" distR="114300" simplePos="0" relativeHeight="251658243" behindDoc="1" locked="0" layoutInCell="1" allowOverlap="1" wp14:anchorId="188E896B" wp14:editId="2F3A8B17">
                <wp:simplePos x="0" y="0"/>
                <wp:positionH relativeFrom="column">
                  <wp:posOffset>1437</wp:posOffset>
                </wp:positionH>
                <wp:positionV relativeFrom="paragraph">
                  <wp:posOffset>501</wp:posOffset>
                </wp:positionV>
                <wp:extent cx="943200" cy="314400"/>
                <wp:effectExtent l="0" t="0" r="9525" b="9525"/>
                <wp:wrapTight wrapText="bothSides">
                  <wp:wrapPolygon edited="0">
                    <wp:start x="873" y="0"/>
                    <wp:lineTo x="0" y="3927"/>
                    <wp:lineTo x="0" y="17018"/>
                    <wp:lineTo x="873" y="20945"/>
                    <wp:lineTo x="20509" y="20945"/>
                    <wp:lineTo x="21382" y="17018"/>
                    <wp:lineTo x="21382" y="3927"/>
                    <wp:lineTo x="20509" y="0"/>
                    <wp:lineTo x="873" y="0"/>
                  </wp:wrapPolygon>
                </wp:wrapTight>
                <wp:docPr id="153" name="Grafik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Beschreibung: CHG_Logo_rgb_300dpi_transpar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3200" cy="314400"/>
                        </a:xfrm>
                        <a:prstGeom prst="rect">
                          <a:avLst/>
                        </a:prstGeom>
                        <a:noFill/>
                        <a:ln>
                          <a:noFill/>
                        </a:ln>
                      </pic:spPr>
                    </pic:pic>
                  </a:graphicData>
                </a:graphic>
              </wp:anchor>
            </w:drawing>
          </w:r>
        </w:p>
      </w:tc>
    </w:tr>
  </w:tbl>
  <w:p w14:paraId="227221D6" w14:textId="3F5C4693" w:rsidR="00684EB4" w:rsidRDefault="00684EB4" w:rsidP="00DF6B44">
    <w:pPr>
      <w:pStyle w:val="Kopfzeile"/>
    </w:pPr>
  </w:p>
  <w:p w14:paraId="520C41E7" w14:textId="77777777" w:rsidR="00907B6C" w:rsidRPr="00DF6B44" w:rsidRDefault="00907B6C" w:rsidP="00DF6B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0729AB41" w14:textId="77777777" w:rsidTr="009F31DC">
      <w:trPr>
        <w:trHeight w:val="794"/>
      </w:trPr>
      <w:tc>
        <w:tcPr>
          <w:tcW w:w="8079" w:type="dxa"/>
          <w:tcMar>
            <w:top w:w="0" w:type="dxa"/>
            <w:left w:w="0" w:type="dxa"/>
            <w:bottom w:w="0" w:type="dxa"/>
            <w:right w:w="0" w:type="dxa"/>
          </w:tcMar>
        </w:tcPr>
        <w:p w14:paraId="7E18DAFC" w14:textId="089078DC" w:rsidR="00684EB4" w:rsidRPr="006D22E9" w:rsidRDefault="009F31DC" w:rsidP="006D22E9">
          <w:pPr>
            <w:pStyle w:val="Titel"/>
          </w:pPr>
          <w:r w:rsidRPr="00D90909">
            <w:rPr>
              <w:color w:val="00174A" w:themeColor="text2"/>
            </w:rPr>
            <w:t>Press</w:t>
          </w:r>
          <w:r w:rsidR="0054201F">
            <w:rPr>
              <w:color w:val="00174A" w:themeColor="text2"/>
            </w:rPr>
            <w:t>emitteilun</w:t>
          </w:r>
          <w:r w:rsidR="001602F8">
            <w:rPr>
              <w:color w:val="00174A" w:themeColor="text2"/>
            </w:rPr>
            <w:t>G</w:t>
          </w:r>
        </w:p>
      </w:tc>
      <w:tc>
        <w:tcPr>
          <w:tcW w:w="2126" w:type="dxa"/>
          <w:tcMar>
            <w:top w:w="0" w:type="dxa"/>
            <w:left w:w="0" w:type="dxa"/>
            <w:bottom w:w="0" w:type="dxa"/>
            <w:right w:w="0" w:type="dxa"/>
          </w:tcMar>
        </w:tcPr>
        <w:p w14:paraId="1A95FD78" w14:textId="77777777" w:rsidR="00684EB4" w:rsidRDefault="00684EB4" w:rsidP="002F4045">
          <w:pPr>
            <w:pStyle w:val="Kopfzeile"/>
            <w:tabs>
              <w:tab w:val="clear" w:pos="4536"/>
            </w:tabs>
            <w:jc w:val="left"/>
          </w:pPr>
          <w:r>
            <w:rPr>
              <w:noProof/>
              <w:lang w:eastAsia="de-DE"/>
            </w:rPr>
            <w:drawing>
              <wp:anchor distT="0" distB="0" distL="114300" distR="114300" simplePos="0" relativeHeight="251658240" behindDoc="1" locked="0" layoutInCell="1" allowOverlap="1" wp14:anchorId="6C7B04C5" wp14:editId="4672F533">
                <wp:simplePos x="0" y="0"/>
                <wp:positionH relativeFrom="column">
                  <wp:posOffset>1437</wp:posOffset>
                </wp:positionH>
                <wp:positionV relativeFrom="paragraph">
                  <wp:posOffset>501</wp:posOffset>
                </wp:positionV>
                <wp:extent cx="943200" cy="314400"/>
                <wp:effectExtent l="0" t="0" r="9525" b="9525"/>
                <wp:wrapTight wrapText="bothSides">
                  <wp:wrapPolygon edited="0">
                    <wp:start x="873" y="0"/>
                    <wp:lineTo x="0" y="3927"/>
                    <wp:lineTo x="0" y="17018"/>
                    <wp:lineTo x="873" y="20945"/>
                    <wp:lineTo x="20509" y="20945"/>
                    <wp:lineTo x="21382" y="17018"/>
                    <wp:lineTo x="21382" y="3927"/>
                    <wp:lineTo x="20509" y="0"/>
                    <wp:lineTo x="873" y="0"/>
                  </wp:wrapPolygon>
                </wp:wrapTight>
                <wp:docPr id="155" name="Grafik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Beschreibung: CHG_Logo_rgb_300dpi_transpar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3200" cy="314400"/>
                        </a:xfrm>
                        <a:prstGeom prst="rect">
                          <a:avLst/>
                        </a:prstGeom>
                        <a:noFill/>
                        <a:ln>
                          <a:noFill/>
                        </a:ln>
                      </pic:spPr>
                    </pic:pic>
                  </a:graphicData>
                </a:graphic>
              </wp:anchor>
            </w:drawing>
          </w:r>
        </w:p>
      </w:tc>
    </w:tr>
  </w:tbl>
  <w:p w14:paraId="649B9B1A" w14:textId="77777777" w:rsidR="00684EB4" w:rsidRPr="00277562" w:rsidRDefault="00684E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0168"/>
    <w:multiLevelType w:val="hybridMultilevel"/>
    <w:tmpl w:val="262A6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32554"/>
    <w:multiLevelType w:val="multilevel"/>
    <w:tmpl w:val="80DE4FCE"/>
    <w:lvl w:ilvl="0">
      <w:start w:val="1"/>
      <w:numFmt w:val="decimal"/>
      <w:pStyle w:val="Ebene1CHG-berschrift"/>
      <w:lvlText w:val="%1."/>
      <w:lvlJc w:val="left"/>
      <w:pPr>
        <w:ind w:left="360" w:hanging="360"/>
      </w:pPr>
      <w:rPr>
        <w:rFonts w:ascii="Arial" w:hAnsi="Arial" w:hint="default"/>
        <w:b/>
        <w:i w:val="0"/>
        <w:color w:val="auto"/>
        <w:spacing w:val="0"/>
        <w:sz w:val="22"/>
        <w:szCs w:val="22"/>
        <w:u w:color="ACA53D"/>
      </w:rPr>
    </w:lvl>
    <w:lvl w:ilvl="1">
      <w:start w:val="1"/>
      <w:numFmt w:val="decimal"/>
      <w:pStyle w:val="Ebene2CHG-berschrift"/>
      <w:suff w:val="space"/>
      <w:lvlText w:val="%1.%2"/>
      <w:lvlJc w:val="left"/>
      <w:pPr>
        <w:ind w:left="-430" w:hanging="432"/>
      </w:pPr>
      <w:rPr>
        <w:rFonts w:hint="default"/>
        <w:b/>
        <w:i w:val="0"/>
        <w:color w:val="7A716F"/>
        <w:sz w:val="19"/>
        <w:u w:color="6F6F6E"/>
      </w:rPr>
    </w:lvl>
    <w:lvl w:ilvl="2">
      <w:start w:val="1"/>
      <w:numFmt w:val="decimal"/>
      <w:pStyle w:val="Ebene3CHG-berschrift"/>
      <w:suff w:val="space"/>
      <w:lvlText w:val="%1.%2.%3"/>
      <w:lvlJc w:val="left"/>
      <w:pPr>
        <w:ind w:left="78" w:hanging="867"/>
      </w:pPr>
      <w:rPr>
        <w:rFonts w:hint="default"/>
        <w:b/>
        <w:i w:val="0"/>
        <w:color w:val="7A716F"/>
        <w:sz w:val="19"/>
        <w:u w:color="6F6F6E"/>
      </w:rPr>
    </w:lvl>
    <w:lvl w:ilvl="3">
      <w:start w:val="1"/>
      <w:numFmt w:val="decimal"/>
      <w:pStyle w:val="Ebene4CHG-berschrift"/>
      <w:suff w:val="space"/>
      <w:lvlText w:val="%1.%2.%3.%4"/>
      <w:lvlJc w:val="left"/>
      <w:pPr>
        <w:ind w:left="582" w:hanging="1371"/>
      </w:pPr>
      <w:rPr>
        <w:rFonts w:hint="default"/>
        <w:b/>
        <w:i w:val="0"/>
        <w:color w:val="7A716F"/>
        <w:sz w:val="19"/>
        <w:u w:color="6F6F6E"/>
      </w:rPr>
    </w:lvl>
    <w:lvl w:ilvl="4">
      <w:start w:val="1"/>
      <w:numFmt w:val="decimal"/>
      <w:pStyle w:val="Ebene5CHG-berschrift"/>
      <w:suff w:val="space"/>
      <w:lvlText w:val="%1.%2.%3.%4.%5"/>
      <w:lvlJc w:val="left"/>
      <w:pPr>
        <w:ind w:left="1086" w:hanging="1875"/>
      </w:pPr>
      <w:rPr>
        <w:rFonts w:hint="default"/>
        <w:b/>
        <w:i w:val="0"/>
        <w:color w:val="7A716F"/>
        <w:sz w:val="19"/>
        <w:u w:color="6F6F6E"/>
      </w:rPr>
    </w:lvl>
    <w:lvl w:ilvl="5">
      <w:start w:val="1"/>
      <w:numFmt w:val="decimal"/>
      <w:pStyle w:val="Ebene6CHG-berschrift"/>
      <w:suff w:val="space"/>
      <w:lvlText w:val="%1.%2.%3.%4.%5.%6"/>
      <w:lvlJc w:val="left"/>
      <w:pPr>
        <w:ind w:left="1590" w:hanging="2379"/>
      </w:pPr>
      <w:rPr>
        <w:rFonts w:hint="default"/>
        <w:b/>
        <w:i w:val="0"/>
        <w:color w:val="7A716F"/>
        <w:sz w:val="19"/>
        <w:u w:color="6F6F6E"/>
      </w:rPr>
    </w:lvl>
    <w:lvl w:ilvl="6">
      <w:start w:val="1"/>
      <w:numFmt w:val="decimal"/>
      <w:suff w:val="space"/>
      <w:lvlText w:val="%1.%2.%3.%4.%5.%6.%7"/>
      <w:lvlJc w:val="left"/>
      <w:pPr>
        <w:ind w:left="2094" w:hanging="2883"/>
      </w:pPr>
      <w:rPr>
        <w:rFonts w:hint="default"/>
        <w:b/>
        <w:i w:val="0"/>
        <w:color w:val="7A716F"/>
        <w:sz w:val="19"/>
        <w:u w:color="6F6F6E"/>
      </w:rPr>
    </w:lvl>
    <w:lvl w:ilvl="7">
      <w:start w:val="1"/>
      <w:numFmt w:val="decimal"/>
      <w:suff w:val="space"/>
      <w:lvlText w:val="%1.%2.%3.%4.%5.%6.%7.%8"/>
      <w:lvlJc w:val="left"/>
      <w:pPr>
        <w:ind w:left="2598" w:hanging="3387"/>
      </w:pPr>
      <w:rPr>
        <w:rFonts w:hint="default"/>
        <w:b/>
        <w:i w:val="0"/>
        <w:color w:val="7A716F"/>
        <w:sz w:val="19"/>
        <w:u w:color="6F6F6E"/>
      </w:rPr>
    </w:lvl>
    <w:lvl w:ilvl="8">
      <w:start w:val="1"/>
      <w:numFmt w:val="decimal"/>
      <w:suff w:val="space"/>
      <w:lvlText w:val="%1.%2.%3.%4.%5.%6.%7.%8.%9"/>
      <w:lvlJc w:val="left"/>
      <w:pPr>
        <w:ind w:left="3174" w:hanging="3963"/>
      </w:pPr>
      <w:rPr>
        <w:rFonts w:hint="default"/>
        <w:b/>
        <w:i w:val="0"/>
        <w:color w:val="7A716F"/>
        <w:sz w:val="19"/>
        <w:u w:color="6F6F6E"/>
      </w:rPr>
    </w:lvl>
  </w:abstractNum>
  <w:abstractNum w:abstractNumId="2" w15:restartNumberingAfterBreak="0">
    <w:nsid w:val="0C4560A2"/>
    <w:multiLevelType w:val="hybridMultilevel"/>
    <w:tmpl w:val="FFE0F9D0"/>
    <w:lvl w:ilvl="0" w:tplc="33E68F26">
      <w:start w:val="1"/>
      <w:numFmt w:val="bullet"/>
      <w:lvlText w:val=""/>
      <w:lvlJc w:val="left"/>
      <w:pPr>
        <w:ind w:left="644" w:hanging="360"/>
      </w:pPr>
      <w:rPr>
        <w:rFonts w:ascii="Symbol" w:hAnsi="Symbol" w:hint="default"/>
        <w:b w:val="0"/>
        <w:i w:val="0"/>
        <w:color w:val="00174A"/>
        <w:sz w:val="19"/>
        <w:u w:color="D5221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0F078E"/>
    <w:multiLevelType w:val="hybridMultilevel"/>
    <w:tmpl w:val="1F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53B14"/>
    <w:multiLevelType w:val="hybridMultilevel"/>
    <w:tmpl w:val="2CECAA00"/>
    <w:lvl w:ilvl="0" w:tplc="A3626926">
      <w:start w:val="4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C64050"/>
    <w:multiLevelType w:val="hybridMultilevel"/>
    <w:tmpl w:val="00D40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539665E"/>
    <w:multiLevelType w:val="hybridMultilevel"/>
    <w:tmpl w:val="C09C9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37A02183"/>
    <w:multiLevelType w:val="hybridMultilevel"/>
    <w:tmpl w:val="9992F1E4"/>
    <w:lvl w:ilvl="0" w:tplc="494671D2">
      <w:start w:val="1"/>
      <w:numFmt w:val="bullet"/>
      <w:lvlText w:val="•"/>
      <w:lvlJc w:val="left"/>
      <w:pPr>
        <w:tabs>
          <w:tab w:val="num" w:pos="720"/>
        </w:tabs>
        <w:ind w:left="720" w:hanging="360"/>
      </w:pPr>
      <w:rPr>
        <w:rFonts w:ascii="Arial" w:hAnsi="Arial" w:hint="default"/>
      </w:rPr>
    </w:lvl>
    <w:lvl w:ilvl="1" w:tplc="071E749A" w:tentative="1">
      <w:start w:val="1"/>
      <w:numFmt w:val="bullet"/>
      <w:lvlText w:val="•"/>
      <w:lvlJc w:val="left"/>
      <w:pPr>
        <w:tabs>
          <w:tab w:val="num" w:pos="1440"/>
        </w:tabs>
        <w:ind w:left="1440" w:hanging="360"/>
      </w:pPr>
      <w:rPr>
        <w:rFonts w:ascii="Arial" w:hAnsi="Arial" w:hint="default"/>
      </w:rPr>
    </w:lvl>
    <w:lvl w:ilvl="2" w:tplc="93047BF6" w:tentative="1">
      <w:start w:val="1"/>
      <w:numFmt w:val="bullet"/>
      <w:lvlText w:val="•"/>
      <w:lvlJc w:val="left"/>
      <w:pPr>
        <w:tabs>
          <w:tab w:val="num" w:pos="2160"/>
        </w:tabs>
        <w:ind w:left="2160" w:hanging="360"/>
      </w:pPr>
      <w:rPr>
        <w:rFonts w:ascii="Arial" w:hAnsi="Arial" w:hint="default"/>
      </w:rPr>
    </w:lvl>
    <w:lvl w:ilvl="3" w:tplc="EA1A68A4" w:tentative="1">
      <w:start w:val="1"/>
      <w:numFmt w:val="bullet"/>
      <w:lvlText w:val="•"/>
      <w:lvlJc w:val="left"/>
      <w:pPr>
        <w:tabs>
          <w:tab w:val="num" w:pos="2880"/>
        </w:tabs>
        <w:ind w:left="2880" w:hanging="360"/>
      </w:pPr>
      <w:rPr>
        <w:rFonts w:ascii="Arial" w:hAnsi="Arial" w:hint="default"/>
      </w:rPr>
    </w:lvl>
    <w:lvl w:ilvl="4" w:tplc="BDBC602C" w:tentative="1">
      <w:start w:val="1"/>
      <w:numFmt w:val="bullet"/>
      <w:lvlText w:val="•"/>
      <w:lvlJc w:val="left"/>
      <w:pPr>
        <w:tabs>
          <w:tab w:val="num" w:pos="3600"/>
        </w:tabs>
        <w:ind w:left="3600" w:hanging="360"/>
      </w:pPr>
      <w:rPr>
        <w:rFonts w:ascii="Arial" w:hAnsi="Arial" w:hint="default"/>
      </w:rPr>
    </w:lvl>
    <w:lvl w:ilvl="5" w:tplc="0008ABB0" w:tentative="1">
      <w:start w:val="1"/>
      <w:numFmt w:val="bullet"/>
      <w:lvlText w:val="•"/>
      <w:lvlJc w:val="left"/>
      <w:pPr>
        <w:tabs>
          <w:tab w:val="num" w:pos="4320"/>
        </w:tabs>
        <w:ind w:left="4320" w:hanging="360"/>
      </w:pPr>
      <w:rPr>
        <w:rFonts w:ascii="Arial" w:hAnsi="Arial" w:hint="default"/>
      </w:rPr>
    </w:lvl>
    <w:lvl w:ilvl="6" w:tplc="0D1A1894" w:tentative="1">
      <w:start w:val="1"/>
      <w:numFmt w:val="bullet"/>
      <w:lvlText w:val="•"/>
      <w:lvlJc w:val="left"/>
      <w:pPr>
        <w:tabs>
          <w:tab w:val="num" w:pos="5040"/>
        </w:tabs>
        <w:ind w:left="5040" w:hanging="360"/>
      </w:pPr>
      <w:rPr>
        <w:rFonts w:ascii="Arial" w:hAnsi="Arial" w:hint="default"/>
      </w:rPr>
    </w:lvl>
    <w:lvl w:ilvl="7" w:tplc="3FB8FF7E" w:tentative="1">
      <w:start w:val="1"/>
      <w:numFmt w:val="bullet"/>
      <w:lvlText w:val="•"/>
      <w:lvlJc w:val="left"/>
      <w:pPr>
        <w:tabs>
          <w:tab w:val="num" w:pos="5760"/>
        </w:tabs>
        <w:ind w:left="5760" w:hanging="360"/>
      </w:pPr>
      <w:rPr>
        <w:rFonts w:ascii="Arial" w:hAnsi="Arial" w:hint="default"/>
      </w:rPr>
    </w:lvl>
    <w:lvl w:ilvl="8" w:tplc="08D04EB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FA642B"/>
    <w:multiLevelType w:val="hybridMultilevel"/>
    <w:tmpl w:val="A1F855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6C3318"/>
    <w:multiLevelType w:val="hybridMultilevel"/>
    <w:tmpl w:val="5AC0E8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8C9057E"/>
    <w:multiLevelType w:val="hybridMultilevel"/>
    <w:tmpl w:val="E9DAF6FE"/>
    <w:lvl w:ilvl="0" w:tplc="D2C2EED4">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4D3B17"/>
    <w:multiLevelType w:val="hybridMultilevel"/>
    <w:tmpl w:val="51F2451C"/>
    <w:lvl w:ilvl="0" w:tplc="C5421F5E">
      <w:start w:val="1"/>
      <w:numFmt w:val="bullet"/>
      <w:lvlText w:val="•"/>
      <w:lvlJc w:val="left"/>
      <w:pPr>
        <w:tabs>
          <w:tab w:val="num" w:pos="720"/>
        </w:tabs>
        <w:ind w:left="720" w:hanging="360"/>
      </w:pPr>
      <w:rPr>
        <w:rFonts w:ascii="Arial" w:hAnsi="Arial" w:hint="default"/>
      </w:rPr>
    </w:lvl>
    <w:lvl w:ilvl="1" w:tplc="E2F8F046" w:tentative="1">
      <w:start w:val="1"/>
      <w:numFmt w:val="bullet"/>
      <w:lvlText w:val="•"/>
      <w:lvlJc w:val="left"/>
      <w:pPr>
        <w:tabs>
          <w:tab w:val="num" w:pos="1440"/>
        </w:tabs>
        <w:ind w:left="1440" w:hanging="360"/>
      </w:pPr>
      <w:rPr>
        <w:rFonts w:ascii="Arial" w:hAnsi="Arial" w:hint="default"/>
      </w:rPr>
    </w:lvl>
    <w:lvl w:ilvl="2" w:tplc="354AE0E2" w:tentative="1">
      <w:start w:val="1"/>
      <w:numFmt w:val="bullet"/>
      <w:lvlText w:val="•"/>
      <w:lvlJc w:val="left"/>
      <w:pPr>
        <w:tabs>
          <w:tab w:val="num" w:pos="2160"/>
        </w:tabs>
        <w:ind w:left="2160" w:hanging="360"/>
      </w:pPr>
      <w:rPr>
        <w:rFonts w:ascii="Arial" w:hAnsi="Arial" w:hint="default"/>
      </w:rPr>
    </w:lvl>
    <w:lvl w:ilvl="3" w:tplc="F72CDFCA" w:tentative="1">
      <w:start w:val="1"/>
      <w:numFmt w:val="bullet"/>
      <w:lvlText w:val="•"/>
      <w:lvlJc w:val="left"/>
      <w:pPr>
        <w:tabs>
          <w:tab w:val="num" w:pos="2880"/>
        </w:tabs>
        <w:ind w:left="2880" w:hanging="360"/>
      </w:pPr>
      <w:rPr>
        <w:rFonts w:ascii="Arial" w:hAnsi="Arial" w:hint="default"/>
      </w:rPr>
    </w:lvl>
    <w:lvl w:ilvl="4" w:tplc="011831E2" w:tentative="1">
      <w:start w:val="1"/>
      <w:numFmt w:val="bullet"/>
      <w:lvlText w:val="•"/>
      <w:lvlJc w:val="left"/>
      <w:pPr>
        <w:tabs>
          <w:tab w:val="num" w:pos="3600"/>
        </w:tabs>
        <w:ind w:left="3600" w:hanging="360"/>
      </w:pPr>
      <w:rPr>
        <w:rFonts w:ascii="Arial" w:hAnsi="Arial" w:hint="default"/>
      </w:rPr>
    </w:lvl>
    <w:lvl w:ilvl="5" w:tplc="F738B4F8" w:tentative="1">
      <w:start w:val="1"/>
      <w:numFmt w:val="bullet"/>
      <w:lvlText w:val="•"/>
      <w:lvlJc w:val="left"/>
      <w:pPr>
        <w:tabs>
          <w:tab w:val="num" w:pos="4320"/>
        </w:tabs>
        <w:ind w:left="4320" w:hanging="360"/>
      </w:pPr>
      <w:rPr>
        <w:rFonts w:ascii="Arial" w:hAnsi="Arial" w:hint="default"/>
      </w:rPr>
    </w:lvl>
    <w:lvl w:ilvl="6" w:tplc="FFF609D4" w:tentative="1">
      <w:start w:val="1"/>
      <w:numFmt w:val="bullet"/>
      <w:lvlText w:val="•"/>
      <w:lvlJc w:val="left"/>
      <w:pPr>
        <w:tabs>
          <w:tab w:val="num" w:pos="5040"/>
        </w:tabs>
        <w:ind w:left="5040" w:hanging="360"/>
      </w:pPr>
      <w:rPr>
        <w:rFonts w:ascii="Arial" w:hAnsi="Arial" w:hint="default"/>
      </w:rPr>
    </w:lvl>
    <w:lvl w:ilvl="7" w:tplc="49967B00" w:tentative="1">
      <w:start w:val="1"/>
      <w:numFmt w:val="bullet"/>
      <w:lvlText w:val="•"/>
      <w:lvlJc w:val="left"/>
      <w:pPr>
        <w:tabs>
          <w:tab w:val="num" w:pos="5760"/>
        </w:tabs>
        <w:ind w:left="5760" w:hanging="360"/>
      </w:pPr>
      <w:rPr>
        <w:rFonts w:ascii="Arial" w:hAnsi="Arial" w:hint="default"/>
      </w:rPr>
    </w:lvl>
    <w:lvl w:ilvl="8" w:tplc="3CF4BA9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F50777F"/>
    <w:multiLevelType w:val="multilevel"/>
    <w:tmpl w:val="B8147CDA"/>
    <w:lvl w:ilvl="0">
      <w:start w:val="1"/>
      <w:numFmt w:val="decimal"/>
      <w:pStyle w:val="Formatvorlage1"/>
      <w:lvlText w:val="%1."/>
      <w:lvlJc w:val="left"/>
      <w:pPr>
        <w:tabs>
          <w:tab w:val="num" w:pos="567"/>
        </w:tabs>
        <w:ind w:left="567" w:hanging="567"/>
      </w:pPr>
      <w:rPr>
        <w:rFonts w:ascii="Arial" w:hAnsi="Arial" w:hint="default"/>
        <w:b/>
        <w:i w:val="0"/>
        <w:sz w:val="28"/>
      </w:rPr>
    </w:lvl>
    <w:lvl w:ilvl="1">
      <w:start w:val="1"/>
      <w:numFmt w:val="decimal"/>
      <w:pStyle w:val="Formatvorlage2"/>
      <w:lvlText w:val="%1.%2"/>
      <w:lvlJc w:val="left"/>
      <w:pPr>
        <w:tabs>
          <w:tab w:val="num" w:pos="567"/>
        </w:tabs>
        <w:ind w:left="567" w:hanging="567"/>
      </w:pPr>
      <w:rPr>
        <w:rFonts w:ascii="Arial" w:hAnsi="Arial" w:hint="default"/>
        <w:b/>
        <w:i w:val="0"/>
        <w:sz w:val="24"/>
      </w:rPr>
    </w:lvl>
    <w:lvl w:ilvl="2">
      <w:start w:val="1"/>
      <w:numFmt w:val="decimal"/>
      <w:pStyle w:val="Formatvorlage3"/>
      <w:lvlText w:val="%1.%2.%3"/>
      <w:lvlJc w:val="left"/>
      <w:pPr>
        <w:tabs>
          <w:tab w:val="num" w:pos="567"/>
        </w:tabs>
        <w:ind w:left="567" w:hanging="567"/>
      </w:pPr>
      <w:rPr>
        <w:rFonts w:ascii="Arial" w:hAnsi="Arial" w:hint="default"/>
        <w:b/>
        <w:i w:val="0"/>
        <w:sz w:val="22"/>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3" w15:restartNumberingAfterBreak="0">
    <w:nsid w:val="551A0529"/>
    <w:multiLevelType w:val="hybridMultilevel"/>
    <w:tmpl w:val="2DD2417A"/>
    <w:lvl w:ilvl="0" w:tplc="6EC26218">
      <w:start w:val="1"/>
      <w:numFmt w:val="decimal"/>
      <w:lvlText w:val="%1."/>
      <w:lvlJc w:val="left"/>
      <w:pPr>
        <w:tabs>
          <w:tab w:val="num" w:pos="720"/>
        </w:tabs>
        <w:ind w:left="720" w:hanging="360"/>
      </w:pPr>
    </w:lvl>
    <w:lvl w:ilvl="1" w:tplc="A21C9E48">
      <w:start w:val="1"/>
      <w:numFmt w:val="decimal"/>
      <w:lvlText w:val="%2."/>
      <w:lvlJc w:val="left"/>
      <w:pPr>
        <w:tabs>
          <w:tab w:val="num" w:pos="1440"/>
        </w:tabs>
        <w:ind w:left="1440" w:hanging="360"/>
      </w:pPr>
    </w:lvl>
    <w:lvl w:ilvl="2" w:tplc="9B8602B6" w:tentative="1">
      <w:start w:val="1"/>
      <w:numFmt w:val="decimal"/>
      <w:lvlText w:val="%3."/>
      <w:lvlJc w:val="left"/>
      <w:pPr>
        <w:tabs>
          <w:tab w:val="num" w:pos="2160"/>
        </w:tabs>
        <w:ind w:left="2160" w:hanging="360"/>
      </w:pPr>
    </w:lvl>
    <w:lvl w:ilvl="3" w:tplc="396409D4" w:tentative="1">
      <w:start w:val="1"/>
      <w:numFmt w:val="decimal"/>
      <w:lvlText w:val="%4."/>
      <w:lvlJc w:val="left"/>
      <w:pPr>
        <w:tabs>
          <w:tab w:val="num" w:pos="2880"/>
        </w:tabs>
        <w:ind w:left="2880" w:hanging="360"/>
      </w:pPr>
    </w:lvl>
    <w:lvl w:ilvl="4" w:tplc="6366B40A" w:tentative="1">
      <w:start w:val="1"/>
      <w:numFmt w:val="decimal"/>
      <w:lvlText w:val="%5."/>
      <w:lvlJc w:val="left"/>
      <w:pPr>
        <w:tabs>
          <w:tab w:val="num" w:pos="3600"/>
        </w:tabs>
        <w:ind w:left="3600" w:hanging="360"/>
      </w:pPr>
    </w:lvl>
    <w:lvl w:ilvl="5" w:tplc="6B503716" w:tentative="1">
      <w:start w:val="1"/>
      <w:numFmt w:val="decimal"/>
      <w:lvlText w:val="%6."/>
      <w:lvlJc w:val="left"/>
      <w:pPr>
        <w:tabs>
          <w:tab w:val="num" w:pos="4320"/>
        </w:tabs>
        <w:ind w:left="4320" w:hanging="360"/>
      </w:pPr>
    </w:lvl>
    <w:lvl w:ilvl="6" w:tplc="AD263BE0" w:tentative="1">
      <w:start w:val="1"/>
      <w:numFmt w:val="decimal"/>
      <w:lvlText w:val="%7."/>
      <w:lvlJc w:val="left"/>
      <w:pPr>
        <w:tabs>
          <w:tab w:val="num" w:pos="5040"/>
        </w:tabs>
        <w:ind w:left="5040" w:hanging="360"/>
      </w:pPr>
    </w:lvl>
    <w:lvl w:ilvl="7" w:tplc="5CCA0AC0" w:tentative="1">
      <w:start w:val="1"/>
      <w:numFmt w:val="decimal"/>
      <w:lvlText w:val="%8."/>
      <w:lvlJc w:val="left"/>
      <w:pPr>
        <w:tabs>
          <w:tab w:val="num" w:pos="5760"/>
        </w:tabs>
        <w:ind w:left="5760" w:hanging="360"/>
      </w:pPr>
    </w:lvl>
    <w:lvl w:ilvl="8" w:tplc="C728D910" w:tentative="1">
      <w:start w:val="1"/>
      <w:numFmt w:val="decimal"/>
      <w:lvlText w:val="%9."/>
      <w:lvlJc w:val="left"/>
      <w:pPr>
        <w:tabs>
          <w:tab w:val="num" w:pos="6480"/>
        </w:tabs>
        <w:ind w:left="6480" w:hanging="360"/>
      </w:pPr>
    </w:lvl>
  </w:abstractNum>
  <w:abstractNum w:abstractNumId="14" w15:restartNumberingAfterBreak="0">
    <w:nsid w:val="584D4622"/>
    <w:multiLevelType w:val="hybridMultilevel"/>
    <w:tmpl w:val="A8568E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5743632"/>
    <w:multiLevelType w:val="hybridMultilevel"/>
    <w:tmpl w:val="C4047DD0"/>
    <w:lvl w:ilvl="0" w:tplc="7AFEFB2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F6499E"/>
    <w:multiLevelType w:val="hybridMultilevel"/>
    <w:tmpl w:val="29480F44"/>
    <w:lvl w:ilvl="0" w:tplc="14067D26">
      <w:start w:val="1"/>
      <w:numFmt w:val="bullet"/>
      <w:lvlText w:val=""/>
      <w:lvlJc w:val="left"/>
      <w:pPr>
        <w:ind w:left="644" w:hanging="360"/>
      </w:pPr>
      <w:rPr>
        <w:rFonts w:ascii="Symbol" w:hAnsi="Symbol" w:hint="default"/>
        <w:b w:val="0"/>
        <w:i w:val="0"/>
        <w:strike w:val="0"/>
        <w:color w:val="000000" w:themeColor="text1"/>
        <w:sz w:val="19"/>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61542845">
    <w:abstractNumId w:val="16"/>
  </w:num>
  <w:num w:numId="2" w16cid:durableId="1631747081">
    <w:abstractNumId w:val="1"/>
  </w:num>
  <w:num w:numId="3" w16cid:durableId="1274939055">
    <w:abstractNumId w:val="12"/>
  </w:num>
  <w:num w:numId="4" w16cid:durableId="1399553226">
    <w:abstractNumId w:val="16"/>
  </w:num>
  <w:num w:numId="5" w16cid:durableId="1415736614">
    <w:abstractNumId w:val="16"/>
    <w:lvlOverride w:ilvl="0">
      <w:startOverride w:val="1"/>
    </w:lvlOverride>
  </w:num>
  <w:num w:numId="6" w16cid:durableId="1136950427">
    <w:abstractNumId w:val="2"/>
  </w:num>
  <w:num w:numId="7" w16cid:durableId="2002583843">
    <w:abstractNumId w:val="14"/>
  </w:num>
  <w:num w:numId="8" w16cid:durableId="1331789420">
    <w:abstractNumId w:val="5"/>
  </w:num>
  <w:num w:numId="9" w16cid:durableId="52435714">
    <w:abstractNumId w:val="3"/>
  </w:num>
  <w:num w:numId="10" w16cid:durableId="2016567380">
    <w:abstractNumId w:val="10"/>
  </w:num>
  <w:num w:numId="11" w16cid:durableId="2024701509">
    <w:abstractNumId w:val="0"/>
  </w:num>
  <w:num w:numId="12" w16cid:durableId="455753314">
    <w:abstractNumId w:val="6"/>
  </w:num>
  <w:num w:numId="13" w16cid:durableId="490415587">
    <w:abstractNumId w:val="9"/>
  </w:num>
  <w:num w:numId="14" w16cid:durableId="503665402">
    <w:abstractNumId w:val="15"/>
  </w:num>
  <w:num w:numId="15" w16cid:durableId="306016620">
    <w:abstractNumId w:val="8"/>
  </w:num>
  <w:num w:numId="16" w16cid:durableId="1503231231">
    <w:abstractNumId w:val="7"/>
  </w:num>
  <w:num w:numId="17" w16cid:durableId="1599630220">
    <w:abstractNumId w:val="13"/>
  </w:num>
  <w:num w:numId="18" w16cid:durableId="1836803478">
    <w:abstractNumId w:val="11"/>
  </w:num>
  <w:num w:numId="19" w16cid:durableId="792211047">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consecutiveHyphenLimit w:val="2"/>
  <w:hyphenationZone w:val="357"/>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B6C"/>
    <w:rsid w:val="000009BB"/>
    <w:rsid w:val="00000E61"/>
    <w:rsid w:val="00000F3C"/>
    <w:rsid w:val="00001378"/>
    <w:rsid w:val="0000140A"/>
    <w:rsid w:val="00001692"/>
    <w:rsid w:val="00001742"/>
    <w:rsid w:val="0000184B"/>
    <w:rsid w:val="00001A0A"/>
    <w:rsid w:val="00002A8B"/>
    <w:rsid w:val="000033D4"/>
    <w:rsid w:val="00003D1D"/>
    <w:rsid w:val="00004062"/>
    <w:rsid w:val="00005023"/>
    <w:rsid w:val="00005212"/>
    <w:rsid w:val="000054A7"/>
    <w:rsid w:val="00006326"/>
    <w:rsid w:val="00006986"/>
    <w:rsid w:val="0000769D"/>
    <w:rsid w:val="0000769F"/>
    <w:rsid w:val="00007702"/>
    <w:rsid w:val="00010227"/>
    <w:rsid w:val="00010934"/>
    <w:rsid w:val="00010D0E"/>
    <w:rsid w:val="0001165A"/>
    <w:rsid w:val="00012BD0"/>
    <w:rsid w:val="000133C8"/>
    <w:rsid w:val="00013AE4"/>
    <w:rsid w:val="00016FCB"/>
    <w:rsid w:val="000173E3"/>
    <w:rsid w:val="000201C2"/>
    <w:rsid w:val="00020B46"/>
    <w:rsid w:val="00022545"/>
    <w:rsid w:val="00022B66"/>
    <w:rsid w:val="000241AC"/>
    <w:rsid w:val="00024410"/>
    <w:rsid w:val="00024BA8"/>
    <w:rsid w:val="00025606"/>
    <w:rsid w:val="000258E7"/>
    <w:rsid w:val="000259C9"/>
    <w:rsid w:val="00026A58"/>
    <w:rsid w:val="00026ED2"/>
    <w:rsid w:val="00027893"/>
    <w:rsid w:val="00027C12"/>
    <w:rsid w:val="0003098C"/>
    <w:rsid w:val="000310FB"/>
    <w:rsid w:val="00031466"/>
    <w:rsid w:val="0003179E"/>
    <w:rsid w:val="0003201A"/>
    <w:rsid w:val="000320E5"/>
    <w:rsid w:val="0003246D"/>
    <w:rsid w:val="000335AC"/>
    <w:rsid w:val="0003410E"/>
    <w:rsid w:val="00034A8C"/>
    <w:rsid w:val="00035162"/>
    <w:rsid w:val="00037689"/>
    <w:rsid w:val="00037742"/>
    <w:rsid w:val="00040441"/>
    <w:rsid w:val="0004079E"/>
    <w:rsid w:val="0004097A"/>
    <w:rsid w:val="00040C96"/>
    <w:rsid w:val="00040D98"/>
    <w:rsid w:val="000410B3"/>
    <w:rsid w:val="000415AE"/>
    <w:rsid w:val="00041736"/>
    <w:rsid w:val="00041EDD"/>
    <w:rsid w:val="00041F7A"/>
    <w:rsid w:val="000421DB"/>
    <w:rsid w:val="0004246A"/>
    <w:rsid w:val="0004356B"/>
    <w:rsid w:val="00046052"/>
    <w:rsid w:val="000467C5"/>
    <w:rsid w:val="0004768F"/>
    <w:rsid w:val="00047AAD"/>
    <w:rsid w:val="00050025"/>
    <w:rsid w:val="0005075A"/>
    <w:rsid w:val="00050ACF"/>
    <w:rsid w:val="00053060"/>
    <w:rsid w:val="000537D1"/>
    <w:rsid w:val="00054156"/>
    <w:rsid w:val="000542FF"/>
    <w:rsid w:val="00054934"/>
    <w:rsid w:val="00054BB7"/>
    <w:rsid w:val="000551BD"/>
    <w:rsid w:val="00056525"/>
    <w:rsid w:val="000573EA"/>
    <w:rsid w:val="00057790"/>
    <w:rsid w:val="00062DAA"/>
    <w:rsid w:val="000649E5"/>
    <w:rsid w:val="00066154"/>
    <w:rsid w:val="00066DA3"/>
    <w:rsid w:val="00066E50"/>
    <w:rsid w:val="00066FBB"/>
    <w:rsid w:val="00071AB6"/>
    <w:rsid w:val="00071CB6"/>
    <w:rsid w:val="00072533"/>
    <w:rsid w:val="00073030"/>
    <w:rsid w:val="00073555"/>
    <w:rsid w:val="000738DF"/>
    <w:rsid w:val="00073B52"/>
    <w:rsid w:val="00073EE5"/>
    <w:rsid w:val="000745C5"/>
    <w:rsid w:val="0007481F"/>
    <w:rsid w:val="000751A8"/>
    <w:rsid w:val="0007583D"/>
    <w:rsid w:val="00075B5D"/>
    <w:rsid w:val="00076BBB"/>
    <w:rsid w:val="00076D37"/>
    <w:rsid w:val="00077119"/>
    <w:rsid w:val="00077509"/>
    <w:rsid w:val="000776EE"/>
    <w:rsid w:val="00080B3B"/>
    <w:rsid w:val="00080D20"/>
    <w:rsid w:val="000811B6"/>
    <w:rsid w:val="000833FF"/>
    <w:rsid w:val="00083C02"/>
    <w:rsid w:val="00083FEB"/>
    <w:rsid w:val="00084077"/>
    <w:rsid w:val="00084EFA"/>
    <w:rsid w:val="000861A5"/>
    <w:rsid w:val="00086AFB"/>
    <w:rsid w:val="00087BD0"/>
    <w:rsid w:val="000902EE"/>
    <w:rsid w:val="000913A7"/>
    <w:rsid w:val="00092490"/>
    <w:rsid w:val="0009329A"/>
    <w:rsid w:val="00093DE5"/>
    <w:rsid w:val="0009502E"/>
    <w:rsid w:val="000951CD"/>
    <w:rsid w:val="0009522B"/>
    <w:rsid w:val="00096155"/>
    <w:rsid w:val="000961B6"/>
    <w:rsid w:val="000A0456"/>
    <w:rsid w:val="000A079E"/>
    <w:rsid w:val="000A082C"/>
    <w:rsid w:val="000A0A11"/>
    <w:rsid w:val="000A1344"/>
    <w:rsid w:val="000A32F9"/>
    <w:rsid w:val="000A3752"/>
    <w:rsid w:val="000A3BDA"/>
    <w:rsid w:val="000A3EFE"/>
    <w:rsid w:val="000A4920"/>
    <w:rsid w:val="000A5A95"/>
    <w:rsid w:val="000A75FB"/>
    <w:rsid w:val="000A7C01"/>
    <w:rsid w:val="000B16D0"/>
    <w:rsid w:val="000B18C7"/>
    <w:rsid w:val="000B194B"/>
    <w:rsid w:val="000B220B"/>
    <w:rsid w:val="000B2B7A"/>
    <w:rsid w:val="000B331E"/>
    <w:rsid w:val="000B3392"/>
    <w:rsid w:val="000B35B1"/>
    <w:rsid w:val="000B387A"/>
    <w:rsid w:val="000B4C2D"/>
    <w:rsid w:val="000B663A"/>
    <w:rsid w:val="000B7402"/>
    <w:rsid w:val="000C04F5"/>
    <w:rsid w:val="000C0D3F"/>
    <w:rsid w:val="000C1342"/>
    <w:rsid w:val="000C2CDF"/>
    <w:rsid w:val="000C47DC"/>
    <w:rsid w:val="000C4D77"/>
    <w:rsid w:val="000C5122"/>
    <w:rsid w:val="000C54BD"/>
    <w:rsid w:val="000C6087"/>
    <w:rsid w:val="000C6651"/>
    <w:rsid w:val="000C747B"/>
    <w:rsid w:val="000C7C68"/>
    <w:rsid w:val="000D05E4"/>
    <w:rsid w:val="000D128A"/>
    <w:rsid w:val="000D2095"/>
    <w:rsid w:val="000D301E"/>
    <w:rsid w:val="000D4AE3"/>
    <w:rsid w:val="000D56CB"/>
    <w:rsid w:val="000D5BBC"/>
    <w:rsid w:val="000E0548"/>
    <w:rsid w:val="000E0E13"/>
    <w:rsid w:val="000E0F9D"/>
    <w:rsid w:val="000E1037"/>
    <w:rsid w:val="000E1809"/>
    <w:rsid w:val="000E1D39"/>
    <w:rsid w:val="000E22D7"/>
    <w:rsid w:val="000E2AA3"/>
    <w:rsid w:val="000E2F9E"/>
    <w:rsid w:val="000E36B2"/>
    <w:rsid w:val="000E3865"/>
    <w:rsid w:val="000E3B33"/>
    <w:rsid w:val="000E49B7"/>
    <w:rsid w:val="000E4DE4"/>
    <w:rsid w:val="000E5C92"/>
    <w:rsid w:val="000E64CE"/>
    <w:rsid w:val="000E665B"/>
    <w:rsid w:val="000E6C1C"/>
    <w:rsid w:val="000E6FF7"/>
    <w:rsid w:val="000E71C4"/>
    <w:rsid w:val="000E7C07"/>
    <w:rsid w:val="000F0D8B"/>
    <w:rsid w:val="000F1E9A"/>
    <w:rsid w:val="000F2B0A"/>
    <w:rsid w:val="000F32BF"/>
    <w:rsid w:val="000F3E0A"/>
    <w:rsid w:val="000F417D"/>
    <w:rsid w:val="000F4BB1"/>
    <w:rsid w:val="000F5392"/>
    <w:rsid w:val="000F5790"/>
    <w:rsid w:val="000F63AA"/>
    <w:rsid w:val="000F751C"/>
    <w:rsid w:val="000F7A1A"/>
    <w:rsid w:val="000F7D85"/>
    <w:rsid w:val="000F7DA9"/>
    <w:rsid w:val="00101BD5"/>
    <w:rsid w:val="00101DFF"/>
    <w:rsid w:val="00102E62"/>
    <w:rsid w:val="00103AF3"/>
    <w:rsid w:val="00103D4B"/>
    <w:rsid w:val="00103E60"/>
    <w:rsid w:val="00103FDB"/>
    <w:rsid w:val="0010421B"/>
    <w:rsid w:val="00104A9F"/>
    <w:rsid w:val="00104DB1"/>
    <w:rsid w:val="00105A86"/>
    <w:rsid w:val="00105CAF"/>
    <w:rsid w:val="001068CB"/>
    <w:rsid w:val="0010696B"/>
    <w:rsid w:val="00106BC9"/>
    <w:rsid w:val="00106D2E"/>
    <w:rsid w:val="001077A7"/>
    <w:rsid w:val="00112989"/>
    <w:rsid w:val="001130C6"/>
    <w:rsid w:val="001140E8"/>
    <w:rsid w:val="00114290"/>
    <w:rsid w:val="001142AD"/>
    <w:rsid w:val="00114C11"/>
    <w:rsid w:val="00114F76"/>
    <w:rsid w:val="00115CA1"/>
    <w:rsid w:val="00116778"/>
    <w:rsid w:val="00116851"/>
    <w:rsid w:val="0011761F"/>
    <w:rsid w:val="001179C3"/>
    <w:rsid w:val="001217F8"/>
    <w:rsid w:val="00122AC6"/>
    <w:rsid w:val="0012384B"/>
    <w:rsid w:val="001245F2"/>
    <w:rsid w:val="00124BEF"/>
    <w:rsid w:val="00127808"/>
    <w:rsid w:val="00127A4A"/>
    <w:rsid w:val="00127D27"/>
    <w:rsid w:val="00130D98"/>
    <w:rsid w:val="00130DCA"/>
    <w:rsid w:val="0013182F"/>
    <w:rsid w:val="00131DD8"/>
    <w:rsid w:val="00131EAA"/>
    <w:rsid w:val="0013331F"/>
    <w:rsid w:val="00133A51"/>
    <w:rsid w:val="00133B49"/>
    <w:rsid w:val="00133E9D"/>
    <w:rsid w:val="00134E9D"/>
    <w:rsid w:val="00136610"/>
    <w:rsid w:val="0013688E"/>
    <w:rsid w:val="00137772"/>
    <w:rsid w:val="00140081"/>
    <w:rsid w:val="00141726"/>
    <w:rsid w:val="00141B22"/>
    <w:rsid w:val="00141B52"/>
    <w:rsid w:val="00141BCA"/>
    <w:rsid w:val="00141E7F"/>
    <w:rsid w:val="001427CA"/>
    <w:rsid w:val="001437B7"/>
    <w:rsid w:val="0014417B"/>
    <w:rsid w:val="001452C9"/>
    <w:rsid w:val="001463A6"/>
    <w:rsid w:val="001473C6"/>
    <w:rsid w:val="00147536"/>
    <w:rsid w:val="0014782C"/>
    <w:rsid w:val="00147EE7"/>
    <w:rsid w:val="00150544"/>
    <w:rsid w:val="00150E0C"/>
    <w:rsid w:val="00152B8B"/>
    <w:rsid w:val="0015320A"/>
    <w:rsid w:val="00153C57"/>
    <w:rsid w:val="00154097"/>
    <w:rsid w:val="00155223"/>
    <w:rsid w:val="00155812"/>
    <w:rsid w:val="001562C8"/>
    <w:rsid w:val="0015649F"/>
    <w:rsid w:val="00157437"/>
    <w:rsid w:val="001602F8"/>
    <w:rsid w:val="00160DB9"/>
    <w:rsid w:val="00161013"/>
    <w:rsid w:val="00161BD7"/>
    <w:rsid w:val="00161C8E"/>
    <w:rsid w:val="00162162"/>
    <w:rsid w:val="001646F5"/>
    <w:rsid w:val="00164823"/>
    <w:rsid w:val="0016558B"/>
    <w:rsid w:val="001658A4"/>
    <w:rsid w:val="00165FAF"/>
    <w:rsid w:val="00166989"/>
    <w:rsid w:val="00166C8D"/>
    <w:rsid w:val="0016749C"/>
    <w:rsid w:val="00167A3F"/>
    <w:rsid w:val="00170696"/>
    <w:rsid w:val="00170D5A"/>
    <w:rsid w:val="00170F90"/>
    <w:rsid w:val="00171133"/>
    <w:rsid w:val="0017149F"/>
    <w:rsid w:val="00172AF9"/>
    <w:rsid w:val="00172BE5"/>
    <w:rsid w:val="0017446E"/>
    <w:rsid w:val="00175D25"/>
    <w:rsid w:val="00175D4A"/>
    <w:rsid w:val="00176347"/>
    <w:rsid w:val="0017634D"/>
    <w:rsid w:val="00176711"/>
    <w:rsid w:val="00182110"/>
    <w:rsid w:val="0018235A"/>
    <w:rsid w:val="00182473"/>
    <w:rsid w:val="00183D18"/>
    <w:rsid w:val="00183E0B"/>
    <w:rsid w:val="001840D9"/>
    <w:rsid w:val="00184745"/>
    <w:rsid w:val="001849EA"/>
    <w:rsid w:val="00184C0C"/>
    <w:rsid w:val="00184F08"/>
    <w:rsid w:val="00187990"/>
    <w:rsid w:val="00187D8A"/>
    <w:rsid w:val="0019047E"/>
    <w:rsid w:val="001904F1"/>
    <w:rsid w:val="001905AD"/>
    <w:rsid w:val="0019064B"/>
    <w:rsid w:val="0019148F"/>
    <w:rsid w:val="00192C52"/>
    <w:rsid w:val="00193879"/>
    <w:rsid w:val="00194118"/>
    <w:rsid w:val="00194794"/>
    <w:rsid w:val="00194992"/>
    <w:rsid w:val="001959D1"/>
    <w:rsid w:val="00195EE8"/>
    <w:rsid w:val="00196690"/>
    <w:rsid w:val="00197BBA"/>
    <w:rsid w:val="001A0098"/>
    <w:rsid w:val="001A06D6"/>
    <w:rsid w:val="001A0A29"/>
    <w:rsid w:val="001A0FCB"/>
    <w:rsid w:val="001A1CCC"/>
    <w:rsid w:val="001A20F4"/>
    <w:rsid w:val="001A22BB"/>
    <w:rsid w:val="001A37EB"/>
    <w:rsid w:val="001A3AB0"/>
    <w:rsid w:val="001A3E74"/>
    <w:rsid w:val="001A43E8"/>
    <w:rsid w:val="001A47F1"/>
    <w:rsid w:val="001A5BAE"/>
    <w:rsid w:val="001A66BA"/>
    <w:rsid w:val="001A6B4A"/>
    <w:rsid w:val="001A7C7E"/>
    <w:rsid w:val="001B041B"/>
    <w:rsid w:val="001B1D51"/>
    <w:rsid w:val="001B55AC"/>
    <w:rsid w:val="001B584C"/>
    <w:rsid w:val="001B5CF9"/>
    <w:rsid w:val="001C086A"/>
    <w:rsid w:val="001C0F9F"/>
    <w:rsid w:val="001C10A8"/>
    <w:rsid w:val="001C167E"/>
    <w:rsid w:val="001C1C71"/>
    <w:rsid w:val="001C2245"/>
    <w:rsid w:val="001C3163"/>
    <w:rsid w:val="001C40C4"/>
    <w:rsid w:val="001C4127"/>
    <w:rsid w:val="001C44F6"/>
    <w:rsid w:val="001C450B"/>
    <w:rsid w:val="001C4A6F"/>
    <w:rsid w:val="001C617C"/>
    <w:rsid w:val="001C6505"/>
    <w:rsid w:val="001C68A2"/>
    <w:rsid w:val="001C695B"/>
    <w:rsid w:val="001C698D"/>
    <w:rsid w:val="001C70D0"/>
    <w:rsid w:val="001D0768"/>
    <w:rsid w:val="001D2A3A"/>
    <w:rsid w:val="001D37A0"/>
    <w:rsid w:val="001D4A00"/>
    <w:rsid w:val="001D5260"/>
    <w:rsid w:val="001D7776"/>
    <w:rsid w:val="001E062E"/>
    <w:rsid w:val="001E0C20"/>
    <w:rsid w:val="001E10A3"/>
    <w:rsid w:val="001E1472"/>
    <w:rsid w:val="001E18C1"/>
    <w:rsid w:val="001E27F7"/>
    <w:rsid w:val="001E307E"/>
    <w:rsid w:val="001E3D8E"/>
    <w:rsid w:val="001E46DA"/>
    <w:rsid w:val="001E4CCB"/>
    <w:rsid w:val="001E4D91"/>
    <w:rsid w:val="001E4FD0"/>
    <w:rsid w:val="001E5420"/>
    <w:rsid w:val="001E57CF"/>
    <w:rsid w:val="001E5C84"/>
    <w:rsid w:val="001E5F9E"/>
    <w:rsid w:val="001E6E2B"/>
    <w:rsid w:val="001E75F7"/>
    <w:rsid w:val="001F0CBE"/>
    <w:rsid w:val="001F1D91"/>
    <w:rsid w:val="001F2BF4"/>
    <w:rsid w:val="001F2E73"/>
    <w:rsid w:val="001F366A"/>
    <w:rsid w:val="001F38FB"/>
    <w:rsid w:val="001F46EC"/>
    <w:rsid w:val="001F49D1"/>
    <w:rsid w:val="001F4D85"/>
    <w:rsid w:val="001F4DE4"/>
    <w:rsid w:val="001F65C8"/>
    <w:rsid w:val="001F672F"/>
    <w:rsid w:val="001F6937"/>
    <w:rsid w:val="001F69F1"/>
    <w:rsid w:val="001F6C0D"/>
    <w:rsid w:val="001F7442"/>
    <w:rsid w:val="002005E4"/>
    <w:rsid w:val="00200C1B"/>
    <w:rsid w:val="00201A6B"/>
    <w:rsid w:val="00201E88"/>
    <w:rsid w:val="00202524"/>
    <w:rsid w:val="002029BD"/>
    <w:rsid w:val="00203233"/>
    <w:rsid w:val="002057A6"/>
    <w:rsid w:val="00206346"/>
    <w:rsid w:val="002069FD"/>
    <w:rsid w:val="00207703"/>
    <w:rsid w:val="002077CD"/>
    <w:rsid w:val="002079B5"/>
    <w:rsid w:val="00207F58"/>
    <w:rsid w:val="002100DF"/>
    <w:rsid w:val="00210269"/>
    <w:rsid w:val="00211017"/>
    <w:rsid w:val="002120F6"/>
    <w:rsid w:val="002131E6"/>
    <w:rsid w:val="00213299"/>
    <w:rsid w:val="002133DB"/>
    <w:rsid w:val="002134EA"/>
    <w:rsid w:val="00213B30"/>
    <w:rsid w:val="00214AFD"/>
    <w:rsid w:val="00214C23"/>
    <w:rsid w:val="00215C60"/>
    <w:rsid w:val="00217CBC"/>
    <w:rsid w:val="0022007B"/>
    <w:rsid w:val="002204FB"/>
    <w:rsid w:val="002208EE"/>
    <w:rsid w:val="002224C9"/>
    <w:rsid w:val="00222DE1"/>
    <w:rsid w:val="002233B1"/>
    <w:rsid w:val="002239E6"/>
    <w:rsid w:val="00224657"/>
    <w:rsid w:val="00226E73"/>
    <w:rsid w:val="00227F47"/>
    <w:rsid w:val="00231210"/>
    <w:rsid w:val="0023127F"/>
    <w:rsid w:val="00231B47"/>
    <w:rsid w:val="002321A2"/>
    <w:rsid w:val="00233B41"/>
    <w:rsid w:val="00234E4A"/>
    <w:rsid w:val="0023516B"/>
    <w:rsid w:val="0023517F"/>
    <w:rsid w:val="0023553A"/>
    <w:rsid w:val="00236C82"/>
    <w:rsid w:val="00237566"/>
    <w:rsid w:val="002379D1"/>
    <w:rsid w:val="00240E05"/>
    <w:rsid w:val="0024145C"/>
    <w:rsid w:val="00242D0B"/>
    <w:rsid w:val="00243929"/>
    <w:rsid w:val="00244292"/>
    <w:rsid w:val="002449A2"/>
    <w:rsid w:val="00245520"/>
    <w:rsid w:val="00245B87"/>
    <w:rsid w:val="00247305"/>
    <w:rsid w:val="00247AA4"/>
    <w:rsid w:val="00250B35"/>
    <w:rsid w:val="00250FCE"/>
    <w:rsid w:val="00253974"/>
    <w:rsid w:val="002540AC"/>
    <w:rsid w:val="002545D1"/>
    <w:rsid w:val="00255833"/>
    <w:rsid w:val="00255882"/>
    <w:rsid w:val="00255DA4"/>
    <w:rsid w:val="00255F17"/>
    <w:rsid w:val="002564B3"/>
    <w:rsid w:val="00256B9C"/>
    <w:rsid w:val="00256BE6"/>
    <w:rsid w:val="0025799A"/>
    <w:rsid w:val="00257A01"/>
    <w:rsid w:val="0026059F"/>
    <w:rsid w:val="00260BA6"/>
    <w:rsid w:val="00260DD4"/>
    <w:rsid w:val="002615DF"/>
    <w:rsid w:val="00261631"/>
    <w:rsid w:val="002620EB"/>
    <w:rsid w:val="00262172"/>
    <w:rsid w:val="00263C20"/>
    <w:rsid w:val="00263DF2"/>
    <w:rsid w:val="0026475C"/>
    <w:rsid w:val="0026481A"/>
    <w:rsid w:val="00265350"/>
    <w:rsid w:val="00265763"/>
    <w:rsid w:val="0026581A"/>
    <w:rsid w:val="00265826"/>
    <w:rsid w:val="00265E33"/>
    <w:rsid w:val="00266021"/>
    <w:rsid w:val="00266DF0"/>
    <w:rsid w:val="00267306"/>
    <w:rsid w:val="0027014C"/>
    <w:rsid w:val="002717CE"/>
    <w:rsid w:val="002719A7"/>
    <w:rsid w:val="00271A4E"/>
    <w:rsid w:val="002734C3"/>
    <w:rsid w:val="002740B0"/>
    <w:rsid w:val="002744EB"/>
    <w:rsid w:val="002746AA"/>
    <w:rsid w:val="002752AD"/>
    <w:rsid w:val="00275996"/>
    <w:rsid w:val="00275EFD"/>
    <w:rsid w:val="00276420"/>
    <w:rsid w:val="00277562"/>
    <w:rsid w:val="00277DE9"/>
    <w:rsid w:val="00280A22"/>
    <w:rsid w:val="00280E67"/>
    <w:rsid w:val="002815FC"/>
    <w:rsid w:val="00281FFE"/>
    <w:rsid w:val="0028222F"/>
    <w:rsid w:val="00282496"/>
    <w:rsid w:val="002824E4"/>
    <w:rsid w:val="0028278D"/>
    <w:rsid w:val="002827F4"/>
    <w:rsid w:val="002843C2"/>
    <w:rsid w:val="00286ED9"/>
    <w:rsid w:val="00287DD9"/>
    <w:rsid w:val="00290260"/>
    <w:rsid w:val="0029059D"/>
    <w:rsid w:val="00291D28"/>
    <w:rsid w:val="0029207F"/>
    <w:rsid w:val="0029211B"/>
    <w:rsid w:val="002923BA"/>
    <w:rsid w:val="00295137"/>
    <w:rsid w:val="00295F66"/>
    <w:rsid w:val="00296148"/>
    <w:rsid w:val="002A07AA"/>
    <w:rsid w:val="002A0FE1"/>
    <w:rsid w:val="002A13F8"/>
    <w:rsid w:val="002A177C"/>
    <w:rsid w:val="002A17C6"/>
    <w:rsid w:val="002A1CF1"/>
    <w:rsid w:val="002A25DC"/>
    <w:rsid w:val="002A3623"/>
    <w:rsid w:val="002A40CB"/>
    <w:rsid w:val="002A4C3C"/>
    <w:rsid w:val="002A6515"/>
    <w:rsid w:val="002A6F51"/>
    <w:rsid w:val="002A7F8F"/>
    <w:rsid w:val="002B09E6"/>
    <w:rsid w:val="002B15D3"/>
    <w:rsid w:val="002B1618"/>
    <w:rsid w:val="002B19AD"/>
    <w:rsid w:val="002B390D"/>
    <w:rsid w:val="002B3A74"/>
    <w:rsid w:val="002B3FD0"/>
    <w:rsid w:val="002B40D1"/>
    <w:rsid w:val="002B4AF8"/>
    <w:rsid w:val="002B4C34"/>
    <w:rsid w:val="002B4FEF"/>
    <w:rsid w:val="002B5318"/>
    <w:rsid w:val="002B6665"/>
    <w:rsid w:val="002B74EE"/>
    <w:rsid w:val="002B78D2"/>
    <w:rsid w:val="002B7CAD"/>
    <w:rsid w:val="002C1C9B"/>
    <w:rsid w:val="002C1CA2"/>
    <w:rsid w:val="002C1CB0"/>
    <w:rsid w:val="002C22F4"/>
    <w:rsid w:val="002C3216"/>
    <w:rsid w:val="002C484F"/>
    <w:rsid w:val="002C48A8"/>
    <w:rsid w:val="002C5AED"/>
    <w:rsid w:val="002C5F18"/>
    <w:rsid w:val="002C62B7"/>
    <w:rsid w:val="002C6C5B"/>
    <w:rsid w:val="002D36CD"/>
    <w:rsid w:val="002D36E6"/>
    <w:rsid w:val="002D3FE7"/>
    <w:rsid w:val="002D46BC"/>
    <w:rsid w:val="002D6743"/>
    <w:rsid w:val="002E1471"/>
    <w:rsid w:val="002E18CB"/>
    <w:rsid w:val="002E230A"/>
    <w:rsid w:val="002E2606"/>
    <w:rsid w:val="002E4031"/>
    <w:rsid w:val="002E4286"/>
    <w:rsid w:val="002E4325"/>
    <w:rsid w:val="002E54EB"/>
    <w:rsid w:val="002E5D8F"/>
    <w:rsid w:val="002E5E66"/>
    <w:rsid w:val="002E60A7"/>
    <w:rsid w:val="002F031C"/>
    <w:rsid w:val="002F0D27"/>
    <w:rsid w:val="002F0E98"/>
    <w:rsid w:val="002F127A"/>
    <w:rsid w:val="002F13BF"/>
    <w:rsid w:val="002F25D8"/>
    <w:rsid w:val="002F31AC"/>
    <w:rsid w:val="002F4045"/>
    <w:rsid w:val="002F621F"/>
    <w:rsid w:val="002F62BE"/>
    <w:rsid w:val="0030143B"/>
    <w:rsid w:val="00301DA9"/>
    <w:rsid w:val="00301E88"/>
    <w:rsid w:val="003024E6"/>
    <w:rsid w:val="003028C0"/>
    <w:rsid w:val="003037D8"/>
    <w:rsid w:val="00303A50"/>
    <w:rsid w:val="00305AB5"/>
    <w:rsid w:val="003075C4"/>
    <w:rsid w:val="00307756"/>
    <w:rsid w:val="00307D02"/>
    <w:rsid w:val="00307FFE"/>
    <w:rsid w:val="0031078C"/>
    <w:rsid w:val="00311E85"/>
    <w:rsid w:val="003135B2"/>
    <w:rsid w:val="00313632"/>
    <w:rsid w:val="00313E8C"/>
    <w:rsid w:val="00314AB9"/>
    <w:rsid w:val="00315B39"/>
    <w:rsid w:val="0031619F"/>
    <w:rsid w:val="00316294"/>
    <w:rsid w:val="00316819"/>
    <w:rsid w:val="0031689F"/>
    <w:rsid w:val="00317343"/>
    <w:rsid w:val="00317E93"/>
    <w:rsid w:val="00321BA0"/>
    <w:rsid w:val="003224EF"/>
    <w:rsid w:val="00322DB0"/>
    <w:rsid w:val="003230EF"/>
    <w:rsid w:val="0032440B"/>
    <w:rsid w:val="00324C1E"/>
    <w:rsid w:val="00324F92"/>
    <w:rsid w:val="0032518D"/>
    <w:rsid w:val="0032523A"/>
    <w:rsid w:val="00326C3D"/>
    <w:rsid w:val="00327973"/>
    <w:rsid w:val="003308F4"/>
    <w:rsid w:val="00331363"/>
    <w:rsid w:val="0033167B"/>
    <w:rsid w:val="00331C1A"/>
    <w:rsid w:val="003325D8"/>
    <w:rsid w:val="00332B8F"/>
    <w:rsid w:val="00334257"/>
    <w:rsid w:val="00335365"/>
    <w:rsid w:val="0033542C"/>
    <w:rsid w:val="00335900"/>
    <w:rsid w:val="00340C35"/>
    <w:rsid w:val="00341837"/>
    <w:rsid w:val="00342B96"/>
    <w:rsid w:val="00344C0C"/>
    <w:rsid w:val="00344E60"/>
    <w:rsid w:val="00346102"/>
    <w:rsid w:val="00347AA4"/>
    <w:rsid w:val="00351349"/>
    <w:rsid w:val="00352405"/>
    <w:rsid w:val="003526D9"/>
    <w:rsid w:val="00352BD2"/>
    <w:rsid w:val="003530FC"/>
    <w:rsid w:val="00353195"/>
    <w:rsid w:val="00353962"/>
    <w:rsid w:val="003540E2"/>
    <w:rsid w:val="00355079"/>
    <w:rsid w:val="00355F3B"/>
    <w:rsid w:val="00357147"/>
    <w:rsid w:val="00357287"/>
    <w:rsid w:val="003652E4"/>
    <w:rsid w:val="00365E6F"/>
    <w:rsid w:val="00366861"/>
    <w:rsid w:val="00367A02"/>
    <w:rsid w:val="00367C5F"/>
    <w:rsid w:val="003703DD"/>
    <w:rsid w:val="0037089C"/>
    <w:rsid w:val="003708F9"/>
    <w:rsid w:val="00371C15"/>
    <w:rsid w:val="00372129"/>
    <w:rsid w:val="003724ED"/>
    <w:rsid w:val="00372ED1"/>
    <w:rsid w:val="003731F3"/>
    <w:rsid w:val="00373CA5"/>
    <w:rsid w:val="00374B71"/>
    <w:rsid w:val="00375502"/>
    <w:rsid w:val="00376DDE"/>
    <w:rsid w:val="003770A6"/>
    <w:rsid w:val="0037799C"/>
    <w:rsid w:val="00377A2E"/>
    <w:rsid w:val="00377A5D"/>
    <w:rsid w:val="00381689"/>
    <w:rsid w:val="003817D2"/>
    <w:rsid w:val="00381E13"/>
    <w:rsid w:val="00382FD3"/>
    <w:rsid w:val="00383786"/>
    <w:rsid w:val="00385E15"/>
    <w:rsid w:val="00385EF3"/>
    <w:rsid w:val="00386F2A"/>
    <w:rsid w:val="0038728F"/>
    <w:rsid w:val="00387785"/>
    <w:rsid w:val="003878D6"/>
    <w:rsid w:val="00387BB7"/>
    <w:rsid w:val="00390DB9"/>
    <w:rsid w:val="00391754"/>
    <w:rsid w:val="00391A76"/>
    <w:rsid w:val="003926D2"/>
    <w:rsid w:val="00393D27"/>
    <w:rsid w:val="003940F1"/>
    <w:rsid w:val="003963CA"/>
    <w:rsid w:val="003967E0"/>
    <w:rsid w:val="00396FDD"/>
    <w:rsid w:val="003A0D0C"/>
    <w:rsid w:val="003A1867"/>
    <w:rsid w:val="003A1A6A"/>
    <w:rsid w:val="003A1F10"/>
    <w:rsid w:val="003A29AB"/>
    <w:rsid w:val="003A330B"/>
    <w:rsid w:val="003A3419"/>
    <w:rsid w:val="003A3AD1"/>
    <w:rsid w:val="003A3C7D"/>
    <w:rsid w:val="003A4F89"/>
    <w:rsid w:val="003A541A"/>
    <w:rsid w:val="003A6B10"/>
    <w:rsid w:val="003B0036"/>
    <w:rsid w:val="003B0076"/>
    <w:rsid w:val="003B058F"/>
    <w:rsid w:val="003B09B7"/>
    <w:rsid w:val="003B0F32"/>
    <w:rsid w:val="003B1213"/>
    <w:rsid w:val="003B182F"/>
    <w:rsid w:val="003B2A31"/>
    <w:rsid w:val="003B35FA"/>
    <w:rsid w:val="003B3AFE"/>
    <w:rsid w:val="003B482B"/>
    <w:rsid w:val="003B5601"/>
    <w:rsid w:val="003B6227"/>
    <w:rsid w:val="003B6428"/>
    <w:rsid w:val="003B6CEA"/>
    <w:rsid w:val="003B7311"/>
    <w:rsid w:val="003B7A2E"/>
    <w:rsid w:val="003B7A7E"/>
    <w:rsid w:val="003B7C0D"/>
    <w:rsid w:val="003C010A"/>
    <w:rsid w:val="003C0861"/>
    <w:rsid w:val="003C0FEB"/>
    <w:rsid w:val="003C1D64"/>
    <w:rsid w:val="003C36A7"/>
    <w:rsid w:val="003C3D6A"/>
    <w:rsid w:val="003C54E0"/>
    <w:rsid w:val="003C5604"/>
    <w:rsid w:val="003C5764"/>
    <w:rsid w:val="003C6050"/>
    <w:rsid w:val="003C78B3"/>
    <w:rsid w:val="003C790F"/>
    <w:rsid w:val="003D00C6"/>
    <w:rsid w:val="003D2207"/>
    <w:rsid w:val="003D2216"/>
    <w:rsid w:val="003D386C"/>
    <w:rsid w:val="003D3947"/>
    <w:rsid w:val="003D52A3"/>
    <w:rsid w:val="003D564F"/>
    <w:rsid w:val="003D6155"/>
    <w:rsid w:val="003D64BE"/>
    <w:rsid w:val="003D64F8"/>
    <w:rsid w:val="003D75E8"/>
    <w:rsid w:val="003E1214"/>
    <w:rsid w:val="003E1293"/>
    <w:rsid w:val="003E16CC"/>
    <w:rsid w:val="003E21F7"/>
    <w:rsid w:val="003E242B"/>
    <w:rsid w:val="003E2681"/>
    <w:rsid w:val="003E391F"/>
    <w:rsid w:val="003E41CF"/>
    <w:rsid w:val="003E440F"/>
    <w:rsid w:val="003E6DCD"/>
    <w:rsid w:val="003E752A"/>
    <w:rsid w:val="003F12E7"/>
    <w:rsid w:val="003F164A"/>
    <w:rsid w:val="003F1B28"/>
    <w:rsid w:val="003F25CF"/>
    <w:rsid w:val="003F26C8"/>
    <w:rsid w:val="003F32CC"/>
    <w:rsid w:val="003F3D67"/>
    <w:rsid w:val="003F57D4"/>
    <w:rsid w:val="003F6CBC"/>
    <w:rsid w:val="003F79D5"/>
    <w:rsid w:val="003F7C83"/>
    <w:rsid w:val="00400CDF"/>
    <w:rsid w:val="00401557"/>
    <w:rsid w:val="00402792"/>
    <w:rsid w:val="00403352"/>
    <w:rsid w:val="00403AB2"/>
    <w:rsid w:val="004044E8"/>
    <w:rsid w:val="00404838"/>
    <w:rsid w:val="0040583C"/>
    <w:rsid w:val="00407DCC"/>
    <w:rsid w:val="00411482"/>
    <w:rsid w:val="004119E0"/>
    <w:rsid w:val="00413A49"/>
    <w:rsid w:val="00413F9C"/>
    <w:rsid w:val="00414731"/>
    <w:rsid w:val="00414D37"/>
    <w:rsid w:val="00414DB9"/>
    <w:rsid w:val="004168EE"/>
    <w:rsid w:val="00417058"/>
    <w:rsid w:val="0042028F"/>
    <w:rsid w:val="00420B9D"/>
    <w:rsid w:val="00421760"/>
    <w:rsid w:val="00421E6A"/>
    <w:rsid w:val="0042298A"/>
    <w:rsid w:val="00422D78"/>
    <w:rsid w:val="004230F6"/>
    <w:rsid w:val="00426176"/>
    <w:rsid w:val="0042679A"/>
    <w:rsid w:val="00426D0B"/>
    <w:rsid w:val="00426FF5"/>
    <w:rsid w:val="00427445"/>
    <w:rsid w:val="00427BA0"/>
    <w:rsid w:val="004301B4"/>
    <w:rsid w:val="00430974"/>
    <w:rsid w:val="00430EFD"/>
    <w:rsid w:val="004318DA"/>
    <w:rsid w:val="00431D8D"/>
    <w:rsid w:val="00432598"/>
    <w:rsid w:val="00433B00"/>
    <w:rsid w:val="00433B88"/>
    <w:rsid w:val="00434D02"/>
    <w:rsid w:val="004373E2"/>
    <w:rsid w:val="00440041"/>
    <w:rsid w:val="00440ABC"/>
    <w:rsid w:val="00440C01"/>
    <w:rsid w:val="00441260"/>
    <w:rsid w:val="00442044"/>
    <w:rsid w:val="00442387"/>
    <w:rsid w:val="00444324"/>
    <w:rsid w:val="00447739"/>
    <w:rsid w:val="00447D37"/>
    <w:rsid w:val="00450154"/>
    <w:rsid w:val="00451528"/>
    <w:rsid w:val="004516D4"/>
    <w:rsid w:val="00451D33"/>
    <w:rsid w:val="00453110"/>
    <w:rsid w:val="00455658"/>
    <w:rsid w:val="00455A54"/>
    <w:rsid w:val="00455CCE"/>
    <w:rsid w:val="0045649B"/>
    <w:rsid w:val="00456797"/>
    <w:rsid w:val="00457278"/>
    <w:rsid w:val="004579D0"/>
    <w:rsid w:val="00457C62"/>
    <w:rsid w:val="004607C4"/>
    <w:rsid w:val="00460E1E"/>
    <w:rsid w:val="00462DB4"/>
    <w:rsid w:val="00463BE4"/>
    <w:rsid w:val="00464435"/>
    <w:rsid w:val="0046492E"/>
    <w:rsid w:val="00464EF4"/>
    <w:rsid w:val="00465B0A"/>
    <w:rsid w:val="00466610"/>
    <w:rsid w:val="004672CE"/>
    <w:rsid w:val="00467B6C"/>
    <w:rsid w:val="004702BE"/>
    <w:rsid w:val="0047153E"/>
    <w:rsid w:val="004717BD"/>
    <w:rsid w:val="00471E83"/>
    <w:rsid w:val="004724A6"/>
    <w:rsid w:val="00472D45"/>
    <w:rsid w:val="004736DF"/>
    <w:rsid w:val="004737ED"/>
    <w:rsid w:val="00473BDA"/>
    <w:rsid w:val="00480A30"/>
    <w:rsid w:val="00481BB1"/>
    <w:rsid w:val="00483761"/>
    <w:rsid w:val="0048429D"/>
    <w:rsid w:val="004910BD"/>
    <w:rsid w:val="00492501"/>
    <w:rsid w:val="0049427A"/>
    <w:rsid w:val="00494C17"/>
    <w:rsid w:val="00495DA8"/>
    <w:rsid w:val="00497B25"/>
    <w:rsid w:val="004A0BD3"/>
    <w:rsid w:val="004A0F85"/>
    <w:rsid w:val="004A1482"/>
    <w:rsid w:val="004A153E"/>
    <w:rsid w:val="004A2DAF"/>
    <w:rsid w:val="004A30D7"/>
    <w:rsid w:val="004A3AA0"/>
    <w:rsid w:val="004A3AAC"/>
    <w:rsid w:val="004A3C04"/>
    <w:rsid w:val="004A3C47"/>
    <w:rsid w:val="004A3EE4"/>
    <w:rsid w:val="004A4753"/>
    <w:rsid w:val="004A5C3E"/>
    <w:rsid w:val="004A67CF"/>
    <w:rsid w:val="004A6F47"/>
    <w:rsid w:val="004A7021"/>
    <w:rsid w:val="004A718E"/>
    <w:rsid w:val="004A767B"/>
    <w:rsid w:val="004B00F2"/>
    <w:rsid w:val="004B0CC2"/>
    <w:rsid w:val="004B108F"/>
    <w:rsid w:val="004B247B"/>
    <w:rsid w:val="004B2F63"/>
    <w:rsid w:val="004B4173"/>
    <w:rsid w:val="004B463C"/>
    <w:rsid w:val="004B478A"/>
    <w:rsid w:val="004B48B4"/>
    <w:rsid w:val="004B54CC"/>
    <w:rsid w:val="004B5588"/>
    <w:rsid w:val="004B56DD"/>
    <w:rsid w:val="004B66DA"/>
    <w:rsid w:val="004B6B15"/>
    <w:rsid w:val="004B7DD5"/>
    <w:rsid w:val="004B7EBD"/>
    <w:rsid w:val="004C00CF"/>
    <w:rsid w:val="004C0550"/>
    <w:rsid w:val="004C0569"/>
    <w:rsid w:val="004C1316"/>
    <w:rsid w:val="004C1A08"/>
    <w:rsid w:val="004C1BBA"/>
    <w:rsid w:val="004C3455"/>
    <w:rsid w:val="004C3FCB"/>
    <w:rsid w:val="004C4078"/>
    <w:rsid w:val="004C4C1A"/>
    <w:rsid w:val="004C4F60"/>
    <w:rsid w:val="004C5043"/>
    <w:rsid w:val="004C6BA4"/>
    <w:rsid w:val="004C6C7C"/>
    <w:rsid w:val="004C796C"/>
    <w:rsid w:val="004D159D"/>
    <w:rsid w:val="004D1D12"/>
    <w:rsid w:val="004D27CF"/>
    <w:rsid w:val="004D3632"/>
    <w:rsid w:val="004D579E"/>
    <w:rsid w:val="004D5BC0"/>
    <w:rsid w:val="004D5BCB"/>
    <w:rsid w:val="004D60F3"/>
    <w:rsid w:val="004D68AE"/>
    <w:rsid w:val="004D6C5A"/>
    <w:rsid w:val="004E024F"/>
    <w:rsid w:val="004E02BC"/>
    <w:rsid w:val="004E07A6"/>
    <w:rsid w:val="004E10ED"/>
    <w:rsid w:val="004E2542"/>
    <w:rsid w:val="004E26E8"/>
    <w:rsid w:val="004E2C65"/>
    <w:rsid w:val="004E2F1A"/>
    <w:rsid w:val="004E4AF4"/>
    <w:rsid w:val="004E4CBA"/>
    <w:rsid w:val="004E5DED"/>
    <w:rsid w:val="004E6059"/>
    <w:rsid w:val="004E62A3"/>
    <w:rsid w:val="004E6440"/>
    <w:rsid w:val="004E65C4"/>
    <w:rsid w:val="004E6FC4"/>
    <w:rsid w:val="004E7460"/>
    <w:rsid w:val="004E7A11"/>
    <w:rsid w:val="004E7EBF"/>
    <w:rsid w:val="004F097D"/>
    <w:rsid w:val="004F11F0"/>
    <w:rsid w:val="004F1853"/>
    <w:rsid w:val="004F1A9E"/>
    <w:rsid w:val="004F23D3"/>
    <w:rsid w:val="004F333E"/>
    <w:rsid w:val="004F37EC"/>
    <w:rsid w:val="004F3F73"/>
    <w:rsid w:val="004F415F"/>
    <w:rsid w:val="004F59AE"/>
    <w:rsid w:val="004F5EBE"/>
    <w:rsid w:val="004F7984"/>
    <w:rsid w:val="004F7A7A"/>
    <w:rsid w:val="004F7F7C"/>
    <w:rsid w:val="0050070B"/>
    <w:rsid w:val="005011E0"/>
    <w:rsid w:val="00501442"/>
    <w:rsid w:val="00501822"/>
    <w:rsid w:val="005018BE"/>
    <w:rsid w:val="00501B8C"/>
    <w:rsid w:val="005020EE"/>
    <w:rsid w:val="00502870"/>
    <w:rsid w:val="005033E2"/>
    <w:rsid w:val="0050345E"/>
    <w:rsid w:val="0050414D"/>
    <w:rsid w:val="00504570"/>
    <w:rsid w:val="0050497E"/>
    <w:rsid w:val="00504A6D"/>
    <w:rsid w:val="0050517B"/>
    <w:rsid w:val="005051D8"/>
    <w:rsid w:val="00505A73"/>
    <w:rsid w:val="00506759"/>
    <w:rsid w:val="005070A8"/>
    <w:rsid w:val="005071E9"/>
    <w:rsid w:val="00507955"/>
    <w:rsid w:val="00510158"/>
    <w:rsid w:val="00510974"/>
    <w:rsid w:val="00510E42"/>
    <w:rsid w:val="00511CB6"/>
    <w:rsid w:val="00512327"/>
    <w:rsid w:val="005125F1"/>
    <w:rsid w:val="00513932"/>
    <w:rsid w:val="00513C86"/>
    <w:rsid w:val="0051725A"/>
    <w:rsid w:val="005179E0"/>
    <w:rsid w:val="00517EDE"/>
    <w:rsid w:val="00520148"/>
    <w:rsid w:val="00520815"/>
    <w:rsid w:val="00522BF2"/>
    <w:rsid w:val="005232D2"/>
    <w:rsid w:val="00523585"/>
    <w:rsid w:val="0052367F"/>
    <w:rsid w:val="005237CF"/>
    <w:rsid w:val="005246B1"/>
    <w:rsid w:val="005257C7"/>
    <w:rsid w:val="005268B3"/>
    <w:rsid w:val="005275B2"/>
    <w:rsid w:val="005276BC"/>
    <w:rsid w:val="00527A1B"/>
    <w:rsid w:val="00527BBE"/>
    <w:rsid w:val="005300A5"/>
    <w:rsid w:val="005309AE"/>
    <w:rsid w:val="005310E1"/>
    <w:rsid w:val="005311B2"/>
    <w:rsid w:val="00531BAA"/>
    <w:rsid w:val="00531EA3"/>
    <w:rsid w:val="00531F52"/>
    <w:rsid w:val="00532BC4"/>
    <w:rsid w:val="00532C9B"/>
    <w:rsid w:val="00532CF5"/>
    <w:rsid w:val="00533CF6"/>
    <w:rsid w:val="0053443C"/>
    <w:rsid w:val="00534A69"/>
    <w:rsid w:val="00535F6F"/>
    <w:rsid w:val="0053628B"/>
    <w:rsid w:val="00540B52"/>
    <w:rsid w:val="0054201F"/>
    <w:rsid w:val="00542539"/>
    <w:rsid w:val="00542812"/>
    <w:rsid w:val="00543020"/>
    <w:rsid w:val="0054305C"/>
    <w:rsid w:val="005446FA"/>
    <w:rsid w:val="0054519C"/>
    <w:rsid w:val="0054567C"/>
    <w:rsid w:val="0054574C"/>
    <w:rsid w:val="0054586A"/>
    <w:rsid w:val="0054597B"/>
    <w:rsid w:val="00545FF8"/>
    <w:rsid w:val="005462BE"/>
    <w:rsid w:val="00546361"/>
    <w:rsid w:val="00546DCC"/>
    <w:rsid w:val="00547166"/>
    <w:rsid w:val="00547514"/>
    <w:rsid w:val="00547689"/>
    <w:rsid w:val="00547938"/>
    <w:rsid w:val="005509A5"/>
    <w:rsid w:val="00550BAA"/>
    <w:rsid w:val="00550C4F"/>
    <w:rsid w:val="00550DEE"/>
    <w:rsid w:val="00551488"/>
    <w:rsid w:val="00551BC6"/>
    <w:rsid w:val="00553917"/>
    <w:rsid w:val="005548AF"/>
    <w:rsid w:val="005552E6"/>
    <w:rsid w:val="00555C19"/>
    <w:rsid w:val="005560BD"/>
    <w:rsid w:val="005575FB"/>
    <w:rsid w:val="0056003D"/>
    <w:rsid w:val="0056046B"/>
    <w:rsid w:val="005614AE"/>
    <w:rsid w:val="00561CB9"/>
    <w:rsid w:val="00562B22"/>
    <w:rsid w:val="00562FA6"/>
    <w:rsid w:val="0056490B"/>
    <w:rsid w:val="00564996"/>
    <w:rsid w:val="00564A67"/>
    <w:rsid w:val="00564AE5"/>
    <w:rsid w:val="005653A3"/>
    <w:rsid w:val="00565C12"/>
    <w:rsid w:val="00566300"/>
    <w:rsid w:val="00566907"/>
    <w:rsid w:val="00566A0C"/>
    <w:rsid w:val="00566B6D"/>
    <w:rsid w:val="0056779A"/>
    <w:rsid w:val="0057086E"/>
    <w:rsid w:val="0057093D"/>
    <w:rsid w:val="00570BF7"/>
    <w:rsid w:val="00571A72"/>
    <w:rsid w:val="0057277B"/>
    <w:rsid w:val="0057278C"/>
    <w:rsid w:val="00573226"/>
    <w:rsid w:val="00574FA1"/>
    <w:rsid w:val="00575946"/>
    <w:rsid w:val="00575AB0"/>
    <w:rsid w:val="00576898"/>
    <w:rsid w:val="0057729D"/>
    <w:rsid w:val="00580F43"/>
    <w:rsid w:val="00581CE0"/>
    <w:rsid w:val="00581D6F"/>
    <w:rsid w:val="00583277"/>
    <w:rsid w:val="00584451"/>
    <w:rsid w:val="0058683E"/>
    <w:rsid w:val="00587831"/>
    <w:rsid w:val="005879AA"/>
    <w:rsid w:val="00587FDD"/>
    <w:rsid w:val="005902A5"/>
    <w:rsid w:val="00592046"/>
    <w:rsid w:val="005940EB"/>
    <w:rsid w:val="005958AB"/>
    <w:rsid w:val="00595EFA"/>
    <w:rsid w:val="00596590"/>
    <w:rsid w:val="00597134"/>
    <w:rsid w:val="005971EF"/>
    <w:rsid w:val="00597677"/>
    <w:rsid w:val="00597914"/>
    <w:rsid w:val="005A063D"/>
    <w:rsid w:val="005A09BE"/>
    <w:rsid w:val="005A0FB7"/>
    <w:rsid w:val="005A329A"/>
    <w:rsid w:val="005A36CB"/>
    <w:rsid w:val="005A4CDA"/>
    <w:rsid w:val="005A5A90"/>
    <w:rsid w:val="005A685D"/>
    <w:rsid w:val="005B04DE"/>
    <w:rsid w:val="005B1374"/>
    <w:rsid w:val="005B23D6"/>
    <w:rsid w:val="005B3481"/>
    <w:rsid w:val="005B4062"/>
    <w:rsid w:val="005B55F2"/>
    <w:rsid w:val="005B5948"/>
    <w:rsid w:val="005B62D3"/>
    <w:rsid w:val="005B64E2"/>
    <w:rsid w:val="005B6860"/>
    <w:rsid w:val="005B6F4F"/>
    <w:rsid w:val="005B7386"/>
    <w:rsid w:val="005B75E4"/>
    <w:rsid w:val="005C0D0D"/>
    <w:rsid w:val="005C1D1B"/>
    <w:rsid w:val="005C21E5"/>
    <w:rsid w:val="005C2D4E"/>
    <w:rsid w:val="005C4AC4"/>
    <w:rsid w:val="005C697C"/>
    <w:rsid w:val="005C69DA"/>
    <w:rsid w:val="005D232B"/>
    <w:rsid w:val="005D2DE3"/>
    <w:rsid w:val="005D316B"/>
    <w:rsid w:val="005D3522"/>
    <w:rsid w:val="005D399F"/>
    <w:rsid w:val="005D4653"/>
    <w:rsid w:val="005D6111"/>
    <w:rsid w:val="005D7160"/>
    <w:rsid w:val="005E0FED"/>
    <w:rsid w:val="005E185A"/>
    <w:rsid w:val="005E192E"/>
    <w:rsid w:val="005E21FA"/>
    <w:rsid w:val="005E34DA"/>
    <w:rsid w:val="005E3BDE"/>
    <w:rsid w:val="005E3C44"/>
    <w:rsid w:val="005E479E"/>
    <w:rsid w:val="005E4CFD"/>
    <w:rsid w:val="005E501E"/>
    <w:rsid w:val="005E516D"/>
    <w:rsid w:val="005E5773"/>
    <w:rsid w:val="005E5FDC"/>
    <w:rsid w:val="005E5FDD"/>
    <w:rsid w:val="005E6396"/>
    <w:rsid w:val="005E7A57"/>
    <w:rsid w:val="005E7E6B"/>
    <w:rsid w:val="005E7F6D"/>
    <w:rsid w:val="005F0FFB"/>
    <w:rsid w:val="005F26B1"/>
    <w:rsid w:val="005F2AC7"/>
    <w:rsid w:val="005F3045"/>
    <w:rsid w:val="005F79DC"/>
    <w:rsid w:val="00600334"/>
    <w:rsid w:val="00602707"/>
    <w:rsid w:val="00602D60"/>
    <w:rsid w:val="006034F0"/>
    <w:rsid w:val="00603887"/>
    <w:rsid w:val="00605375"/>
    <w:rsid w:val="006079AD"/>
    <w:rsid w:val="00610089"/>
    <w:rsid w:val="00610142"/>
    <w:rsid w:val="006102C1"/>
    <w:rsid w:val="00610416"/>
    <w:rsid w:val="0061166E"/>
    <w:rsid w:val="006127CC"/>
    <w:rsid w:val="00612D23"/>
    <w:rsid w:val="00612D43"/>
    <w:rsid w:val="00613755"/>
    <w:rsid w:val="006138BE"/>
    <w:rsid w:val="00613FAD"/>
    <w:rsid w:val="006141D6"/>
    <w:rsid w:val="006147B0"/>
    <w:rsid w:val="00614C65"/>
    <w:rsid w:val="00615A0D"/>
    <w:rsid w:val="00615A80"/>
    <w:rsid w:val="00616A1D"/>
    <w:rsid w:val="00617194"/>
    <w:rsid w:val="00617461"/>
    <w:rsid w:val="00617C21"/>
    <w:rsid w:val="00617EC3"/>
    <w:rsid w:val="00617F49"/>
    <w:rsid w:val="006208BB"/>
    <w:rsid w:val="006215FD"/>
    <w:rsid w:val="00621730"/>
    <w:rsid w:val="00621974"/>
    <w:rsid w:val="00621D79"/>
    <w:rsid w:val="0062216E"/>
    <w:rsid w:val="00622579"/>
    <w:rsid w:val="00622CCD"/>
    <w:rsid w:val="006239B5"/>
    <w:rsid w:val="00623B57"/>
    <w:rsid w:val="00624356"/>
    <w:rsid w:val="006251E0"/>
    <w:rsid w:val="00626258"/>
    <w:rsid w:val="00626546"/>
    <w:rsid w:val="006265DE"/>
    <w:rsid w:val="00626CAD"/>
    <w:rsid w:val="00626E2C"/>
    <w:rsid w:val="00627051"/>
    <w:rsid w:val="00627BE9"/>
    <w:rsid w:val="00630ACE"/>
    <w:rsid w:val="00630C12"/>
    <w:rsid w:val="00631C44"/>
    <w:rsid w:val="00632F35"/>
    <w:rsid w:val="00635897"/>
    <w:rsid w:val="00635A78"/>
    <w:rsid w:val="00636AC7"/>
    <w:rsid w:val="00637DC8"/>
    <w:rsid w:val="006419BE"/>
    <w:rsid w:val="0064288B"/>
    <w:rsid w:val="00643746"/>
    <w:rsid w:val="00643814"/>
    <w:rsid w:val="00644B42"/>
    <w:rsid w:val="006468BA"/>
    <w:rsid w:val="006468E7"/>
    <w:rsid w:val="006474CF"/>
    <w:rsid w:val="006475BE"/>
    <w:rsid w:val="0064799C"/>
    <w:rsid w:val="00647F8F"/>
    <w:rsid w:val="006507F1"/>
    <w:rsid w:val="00650AD3"/>
    <w:rsid w:val="00650ECA"/>
    <w:rsid w:val="00651CB8"/>
    <w:rsid w:val="00651F13"/>
    <w:rsid w:val="00652039"/>
    <w:rsid w:val="00652FC2"/>
    <w:rsid w:val="006532EF"/>
    <w:rsid w:val="00654C9B"/>
    <w:rsid w:val="00656AE6"/>
    <w:rsid w:val="0065746A"/>
    <w:rsid w:val="00657648"/>
    <w:rsid w:val="006601EE"/>
    <w:rsid w:val="00660582"/>
    <w:rsid w:val="00660FD7"/>
    <w:rsid w:val="006627F6"/>
    <w:rsid w:val="00663061"/>
    <w:rsid w:val="0066359E"/>
    <w:rsid w:val="00663F78"/>
    <w:rsid w:val="006649B2"/>
    <w:rsid w:val="00664B6A"/>
    <w:rsid w:val="00664E2A"/>
    <w:rsid w:val="00665BA6"/>
    <w:rsid w:val="00665CE0"/>
    <w:rsid w:val="00666148"/>
    <w:rsid w:val="00666B61"/>
    <w:rsid w:val="006706D6"/>
    <w:rsid w:val="0067088A"/>
    <w:rsid w:val="00670C22"/>
    <w:rsid w:val="00671221"/>
    <w:rsid w:val="0067287F"/>
    <w:rsid w:val="006731A0"/>
    <w:rsid w:val="00673D82"/>
    <w:rsid w:val="006746DF"/>
    <w:rsid w:val="00674A8D"/>
    <w:rsid w:val="00674EF0"/>
    <w:rsid w:val="0067513C"/>
    <w:rsid w:val="00676049"/>
    <w:rsid w:val="006772AF"/>
    <w:rsid w:val="0068041B"/>
    <w:rsid w:val="00680444"/>
    <w:rsid w:val="00681203"/>
    <w:rsid w:val="00682062"/>
    <w:rsid w:val="006826D5"/>
    <w:rsid w:val="00683A1C"/>
    <w:rsid w:val="0068411A"/>
    <w:rsid w:val="00684EB4"/>
    <w:rsid w:val="006854F5"/>
    <w:rsid w:val="0068583D"/>
    <w:rsid w:val="00686518"/>
    <w:rsid w:val="0068681D"/>
    <w:rsid w:val="00690304"/>
    <w:rsid w:val="0069144A"/>
    <w:rsid w:val="00692FBE"/>
    <w:rsid w:val="0069349C"/>
    <w:rsid w:val="0069354E"/>
    <w:rsid w:val="00693BFF"/>
    <w:rsid w:val="00693DE0"/>
    <w:rsid w:val="00693F82"/>
    <w:rsid w:val="00694066"/>
    <w:rsid w:val="00694461"/>
    <w:rsid w:val="0069486E"/>
    <w:rsid w:val="00694EB5"/>
    <w:rsid w:val="00695C0A"/>
    <w:rsid w:val="0069753A"/>
    <w:rsid w:val="00697BFF"/>
    <w:rsid w:val="006A02DF"/>
    <w:rsid w:val="006A06EA"/>
    <w:rsid w:val="006A0D71"/>
    <w:rsid w:val="006A137B"/>
    <w:rsid w:val="006A1663"/>
    <w:rsid w:val="006A283D"/>
    <w:rsid w:val="006A3A75"/>
    <w:rsid w:val="006A3B2C"/>
    <w:rsid w:val="006A3F1F"/>
    <w:rsid w:val="006A3F45"/>
    <w:rsid w:val="006A53C2"/>
    <w:rsid w:val="006A5B79"/>
    <w:rsid w:val="006A5FFA"/>
    <w:rsid w:val="006A698F"/>
    <w:rsid w:val="006A7427"/>
    <w:rsid w:val="006A7804"/>
    <w:rsid w:val="006A7DBA"/>
    <w:rsid w:val="006B0508"/>
    <w:rsid w:val="006B0DD3"/>
    <w:rsid w:val="006B0EC4"/>
    <w:rsid w:val="006B2BA3"/>
    <w:rsid w:val="006B3505"/>
    <w:rsid w:val="006B40A6"/>
    <w:rsid w:val="006B47A1"/>
    <w:rsid w:val="006B5A07"/>
    <w:rsid w:val="006B6B4E"/>
    <w:rsid w:val="006B7845"/>
    <w:rsid w:val="006C02EB"/>
    <w:rsid w:val="006C178D"/>
    <w:rsid w:val="006C2D0C"/>
    <w:rsid w:val="006C4D32"/>
    <w:rsid w:val="006C5129"/>
    <w:rsid w:val="006C5E5E"/>
    <w:rsid w:val="006C7176"/>
    <w:rsid w:val="006C7576"/>
    <w:rsid w:val="006C76BF"/>
    <w:rsid w:val="006C79F8"/>
    <w:rsid w:val="006D20CC"/>
    <w:rsid w:val="006D22E9"/>
    <w:rsid w:val="006D2F2B"/>
    <w:rsid w:val="006D4564"/>
    <w:rsid w:val="006D5E99"/>
    <w:rsid w:val="006E0288"/>
    <w:rsid w:val="006E1F8A"/>
    <w:rsid w:val="006E2109"/>
    <w:rsid w:val="006E2613"/>
    <w:rsid w:val="006E289D"/>
    <w:rsid w:val="006E2D8A"/>
    <w:rsid w:val="006E2EAD"/>
    <w:rsid w:val="006E3BDD"/>
    <w:rsid w:val="006E3F1F"/>
    <w:rsid w:val="006E4174"/>
    <w:rsid w:val="006E52C4"/>
    <w:rsid w:val="006E5659"/>
    <w:rsid w:val="006E754F"/>
    <w:rsid w:val="006F2774"/>
    <w:rsid w:val="006F29AA"/>
    <w:rsid w:val="006F5363"/>
    <w:rsid w:val="006F6042"/>
    <w:rsid w:val="006F6AF1"/>
    <w:rsid w:val="006F6B8A"/>
    <w:rsid w:val="007006B5"/>
    <w:rsid w:val="0070087D"/>
    <w:rsid w:val="00700D02"/>
    <w:rsid w:val="00700ED9"/>
    <w:rsid w:val="0070143C"/>
    <w:rsid w:val="00701950"/>
    <w:rsid w:val="00701986"/>
    <w:rsid w:val="007031B5"/>
    <w:rsid w:val="00703794"/>
    <w:rsid w:val="007055E9"/>
    <w:rsid w:val="00705651"/>
    <w:rsid w:val="00706D6C"/>
    <w:rsid w:val="007113B2"/>
    <w:rsid w:val="0071190B"/>
    <w:rsid w:val="00711CEF"/>
    <w:rsid w:val="0071258E"/>
    <w:rsid w:val="00713243"/>
    <w:rsid w:val="00713494"/>
    <w:rsid w:val="00713917"/>
    <w:rsid w:val="00713AF5"/>
    <w:rsid w:val="00713FF7"/>
    <w:rsid w:val="007145D3"/>
    <w:rsid w:val="00715509"/>
    <w:rsid w:val="00715A43"/>
    <w:rsid w:val="00715C45"/>
    <w:rsid w:val="0071623D"/>
    <w:rsid w:val="00716993"/>
    <w:rsid w:val="00716B22"/>
    <w:rsid w:val="007176B7"/>
    <w:rsid w:val="00720603"/>
    <w:rsid w:val="00720981"/>
    <w:rsid w:val="00721BE7"/>
    <w:rsid w:val="00722027"/>
    <w:rsid w:val="007224D0"/>
    <w:rsid w:val="00722BCA"/>
    <w:rsid w:val="0072332D"/>
    <w:rsid w:val="00723EA3"/>
    <w:rsid w:val="0072431D"/>
    <w:rsid w:val="00724A56"/>
    <w:rsid w:val="007257C8"/>
    <w:rsid w:val="00727CAB"/>
    <w:rsid w:val="007319B5"/>
    <w:rsid w:val="00732AC6"/>
    <w:rsid w:val="00733CDC"/>
    <w:rsid w:val="00734F25"/>
    <w:rsid w:val="00735B3B"/>
    <w:rsid w:val="00735D4C"/>
    <w:rsid w:val="0073663C"/>
    <w:rsid w:val="007366A5"/>
    <w:rsid w:val="00736B92"/>
    <w:rsid w:val="00736FFC"/>
    <w:rsid w:val="00737C67"/>
    <w:rsid w:val="00741AD6"/>
    <w:rsid w:val="00744DC8"/>
    <w:rsid w:val="00744EDD"/>
    <w:rsid w:val="007451D7"/>
    <w:rsid w:val="00745827"/>
    <w:rsid w:val="00745A12"/>
    <w:rsid w:val="00746111"/>
    <w:rsid w:val="00747240"/>
    <w:rsid w:val="00747503"/>
    <w:rsid w:val="0074799D"/>
    <w:rsid w:val="00747EDE"/>
    <w:rsid w:val="00750E60"/>
    <w:rsid w:val="00752A52"/>
    <w:rsid w:val="00753916"/>
    <w:rsid w:val="00753B64"/>
    <w:rsid w:val="0075408B"/>
    <w:rsid w:val="0075440A"/>
    <w:rsid w:val="007552BC"/>
    <w:rsid w:val="00757135"/>
    <w:rsid w:val="00757302"/>
    <w:rsid w:val="00757808"/>
    <w:rsid w:val="00757D81"/>
    <w:rsid w:val="00760D0B"/>
    <w:rsid w:val="0076156C"/>
    <w:rsid w:val="00761D6A"/>
    <w:rsid w:val="00762163"/>
    <w:rsid w:val="00762B64"/>
    <w:rsid w:val="007640AE"/>
    <w:rsid w:val="00765053"/>
    <w:rsid w:val="007652D3"/>
    <w:rsid w:val="0076545C"/>
    <w:rsid w:val="00765A0C"/>
    <w:rsid w:val="007661F3"/>
    <w:rsid w:val="007719BA"/>
    <w:rsid w:val="0077379B"/>
    <w:rsid w:val="007737A4"/>
    <w:rsid w:val="00773C56"/>
    <w:rsid w:val="007751C0"/>
    <w:rsid w:val="007751CB"/>
    <w:rsid w:val="00775C71"/>
    <w:rsid w:val="00775F74"/>
    <w:rsid w:val="007762EC"/>
    <w:rsid w:val="007765F5"/>
    <w:rsid w:val="0077669F"/>
    <w:rsid w:val="007772F7"/>
    <w:rsid w:val="00777D5C"/>
    <w:rsid w:val="00780D19"/>
    <w:rsid w:val="00782105"/>
    <w:rsid w:val="007821D6"/>
    <w:rsid w:val="00783628"/>
    <w:rsid w:val="00784A9D"/>
    <w:rsid w:val="00785FCE"/>
    <w:rsid w:val="0078624D"/>
    <w:rsid w:val="00787106"/>
    <w:rsid w:val="00790553"/>
    <w:rsid w:val="007906E4"/>
    <w:rsid w:val="00790916"/>
    <w:rsid w:val="00790C39"/>
    <w:rsid w:val="007918A9"/>
    <w:rsid w:val="007921D6"/>
    <w:rsid w:val="00792361"/>
    <w:rsid w:val="00792FF0"/>
    <w:rsid w:val="0079353A"/>
    <w:rsid w:val="007947D4"/>
    <w:rsid w:val="00794999"/>
    <w:rsid w:val="007953B0"/>
    <w:rsid w:val="007956FB"/>
    <w:rsid w:val="007970A9"/>
    <w:rsid w:val="007974C3"/>
    <w:rsid w:val="00797A0B"/>
    <w:rsid w:val="007A0D07"/>
    <w:rsid w:val="007A11CB"/>
    <w:rsid w:val="007A14F0"/>
    <w:rsid w:val="007A1DDD"/>
    <w:rsid w:val="007A2363"/>
    <w:rsid w:val="007A263F"/>
    <w:rsid w:val="007A29B3"/>
    <w:rsid w:val="007A3235"/>
    <w:rsid w:val="007A3614"/>
    <w:rsid w:val="007A3C0B"/>
    <w:rsid w:val="007A3F7C"/>
    <w:rsid w:val="007A4593"/>
    <w:rsid w:val="007A4898"/>
    <w:rsid w:val="007A575C"/>
    <w:rsid w:val="007A5AD4"/>
    <w:rsid w:val="007A5BC3"/>
    <w:rsid w:val="007A706E"/>
    <w:rsid w:val="007A79D0"/>
    <w:rsid w:val="007B05AC"/>
    <w:rsid w:val="007B14CA"/>
    <w:rsid w:val="007B1670"/>
    <w:rsid w:val="007B16BF"/>
    <w:rsid w:val="007B2066"/>
    <w:rsid w:val="007B2790"/>
    <w:rsid w:val="007B3338"/>
    <w:rsid w:val="007B3ED9"/>
    <w:rsid w:val="007B4073"/>
    <w:rsid w:val="007B47FA"/>
    <w:rsid w:val="007B548D"/>
    <w:rsid w:val="007B5A77"/>
    <w:rsid w:val="007B5C57"/>
    <w:rsid w:val="007B5CC8"/>
    <w:rsid w:val="007B5DFA"/>
    <w:rsid w:val="007B5E92"/>
    <w:rsid w:val="007C0175"/>
    <w:rsid w:val="007C0974"/>
    <w:rsid w:val="007C1C47"/>
    <w:rsid w:val="007C1C8E"/>
    <w:rsid w:val="007C36BB"/>
    <w:rsid w:val="007C3784"/>
    <w:rsid w:val="007C3843"/>
    <w:rsid w:val="007C38B1"/>
    <w:rsid w:val="007C3D1D"/>
    <w:rsid w:val="007C48A9"/>
    <w:rsid w:val="007C4925"/>
    <w:rsid w:val="007C580C"/>
    <w:rsid w:val="007C6377"/>
    <w:rsid w:val="007C679E"/>
    <w:rsid w:val="007C7612"/>
    <w:rsid w:val="007D01A2"/>
    <w:rsid w:val="007D0D94"/>
    <w:rsid w:val="007D16C0"/>
    <w:rsid w:val="007D1F60"/>
    <w:rsid w:val="007D2019"/>
    <w:rsid w:val="007D25C6"/>
    <w:rsid w:val="007D3EDA"/>
    <w:rsid w:val="007D481F"/>
    <w:rsid w:val="007D5FA1"/>
    <w:rsid w:val="007D6F9D"/>
    <w:rsid w:val="007D7294"/>
    <w:rsid w:val="007D752B"/>
    <w:rsid w:val="007E050E"/>
    <w:rsid w:val="007E21BE"/>
    <w:rsid w:val="007E4623"/>
    <w:rsid w:val="007E56C4"/>
    <w:rsid w:val="007E600E"/>
    <w:rsid w:val="007E63F1"/>
    <w:rsid w:val="007E6A8F"/>
    <w:rsid w:val="007E6FF7"/>
    <w:rsid w:val="007E708D"/>
    <w:rsid w:val="007F0A78"/>
    <w:rsid w:val="007F1017"/>
    <w:rsid w:val="007F1CF4"/>
    <w:rsid w:val="007F2664"/>
    <w:rsid w:val="007F276D"/>
    <w:rsid w:val="007F36C2"/>
    <w:rsid w:val="007F428C"/>
    <w:rsid w:val="007F52AB"/>
    <w:rsid w:val="007F661E"/>
    <w:rsid w:val="007F701A"/>
    <w:rsid w:val="007F71CE"/>
    <w:rsid w:val="007F78F6"/>
    <w:rsid w:val="007F7CEB"/>
    <w:rsid w:val="007F7D61"/>
    <w:rsid w:val="008012C9"/>
    <w:rsid w:val="00802305"/>
    <w:rsid w:val="00802318"/>
    <w:rsid w:val="00802700"/>
    <w:rsid w:val="00803125"/>
    <w:rsid w:val="00804BBF"/>
    <w:rsid w:val="00805A4B"/>
    <w:rsid w:val="00806B02"/>
    <w:rsid w:val="00807E03"/>
    <w:rsid w:val="008103AE"/>
    <w:rsid w:val="0081089B"/>
    <w:rsid w:val="008132DE"/>
    <w:rsid w:val="00814773"/>
    <w:rsid w:val="00815682"/>
    <w:rsid w:val="008158B2"/>
    <w:rsid w:val="008159D9"/>
    <w:rsid w:val="008166BB"/>
    <w:rsid w:val="00820867"/>
    <w:rsid w:val="00820A94"/>
    <w:rsid w:val="00821719"/>
    <w:rsid w:val="00821968"/>
    <w:rsid w:val="00821D59"/>
    <w:rsid w:val="00823C21"/>
    <w:rsid w:val="0082452E"/>
    <w:rsid w:val="008249C9"/>
    <w:rsid w:val="0082606E"/>
    <w:rsid w:val="00826608"/>
    <w:rsid w:val="00826E34"/>
    <w:rsid w:val="00827B33"/>
    <w:rsid w:val="00830012"/>
    <w:rsid w:val="008302B5"/>
    <w:rsid w:val="0083062D"/>
    <w:rsid w:val="00830824"/>
    <w:rsid w:val="00830AF5"/>
    <w:rsid w:val="00830BA3"/>
    <w:rsid w:val="008315C4"/>
    <w:rsid w:val="008321E2"/>
    <w:rsid w:val="00832B86"/>
    <w:rsid w:val="00834A82"/>
    <w:rsid w:val="00834D0A"/>
    <w:rsid w:val="00835962"/>
    <w:rsid w:val="008378CC"/>
    <w:rsid w:val="00837A28"/>
    <w:rsid w:val="00840D27"/>
    <w:rsid w:val="00841939"/>
    <w:rsid w:val="00841A54"/>
    <w:rsid w:val="00841FC6"/>
    <w:rsid w:val="00842439"/>
    <w:rsid w:val="00842948"/>
    <w:rsid w:val="0084301B"/>
    <w:rsid w:val="00843B85"/>
    <w:rsid w:val="00844132"/>
    <w:rsid w:val="00844A63"/>
    <w:rsid w:val="00844F8A"/>
    <w:rsid w:val="0084545F"/>
    <w:rsid w:val="00845A84"/>
    <w:rsid w:val="00846F58"/>
    <w:rsid w:val="008472AA"/>
    <w:rsid w:val="0084730B"/>
    <w:rsid w:val="00847774"/>
    <w:rsid w:val="00847AD9"/>
    <w:rsid w:val="00847C6A"/>
    <w:rsid w:val="00852351"/>
    <w:rsid w:val="00852F49"/>
    <w:rsid w:val="008530BB"/>
    <w:rsid w:val="0085311C"/>
    <w:rsid w:val="0085318F"/>
    <w:rsid w:val="00853629"/>
    <w:rsid w:val="00854116"/>
    <w:rsid w:val="008547DD"/>
    <w:rsid w:val="008549D9"/>
    <w:rsid w:val="0085563D"/>
    <w:rsid w:val="008558E1"/>
    <w:rsid w:val="008560CC"/>
    <w:rsid w:val="00856120"/>
    <w:rsid w:val="00856429"/>
    <w:rsid w:val="00856A77"/>
    <w:rsid w:val="00857E63"/>
    <w:rsid w:val="00860574"/>
    <w:rsid w:val="00860657"/>
    <w:rsid w:val="0086224F"/>
    <w:rsid w:val="00863ED4"/>
    <w:rsid w:val="008645F0"/>
    <w:rsid w:val="008646B3"/>
    <w:rsid w:val="00865B66"/>
    <w:rsid w:val="00866809"/>
    <w:rsid w:val="00866A37"/>
    <w:rsid w:val="00866BB9"/>
    <w:rsid w:val="00867F37"/>
    <w:rsid w:val="00870879"/>
    <w:rsid w:val="00870C76"/>
    <w:rsid w:val="00871018"/>
    <w:rsid w:val="00871A71"/>
    <w:rsid w:val="00871B76"/>
    <w:rsid w:val="00871DD2"/>
    <w:rsid w:val="008728CB"/>
    <w:rsid w:val="00872F7F"/>
    <w:rsid w:val="008739EA"/>
    <w:rsid w:val="008740BA"/>
    <w:rsid w:val="008752EE"/>
    <w:rsid w:val="0087552C"/>
    <w:rsid w:val="00875E23"/>
    <w:rsid w:val="008768E2"/>
    <w:rsid w:val="008770CC"/>
    <w:rsid w:val="008807D5"/>
    <w:rsid w:val="00880E81"/>
    <w:rsid w:val="0088115C"/>
    <w:rsid w:val="008822E2"/>
    <w:rsid w:val="0088414D"/>
    <w:rsid w:val="00884896"/>
    <w:rsid w:val="008857CF"/>
    <w:rsid w:val="008857F9"/>
    <w:rsid w:val="00887922"/>
    <w:rsid w:val="00887A52"/>
    <w:rsid w:val="0089032C"/>
    <w:rsid w:val="00890D28"/>
    <w:rsid w:val="0089169F"/>
    <w:rsid w:val="00892364"/>
    <w:rsid w:val="00892A25"/>
    <w:rsid w:val="008934A3"/>
    <w:rsid w:val="008950FF"/>
    <w:rsid w:val="008955B5"/>
    <w:rsid w:val="008973CA"/>
    <w:rsid w:val="008A006F"/>
    <w:rsid w:val="008A0126"/>
    <w:rsid w:val="008A0FF1"/>
    <w:rsid w:val="008A1C8E"/>
    <w:rsid w:val="008A26B5"/>
    <w:rsid w:val="008A4AC3"/>
    <w:rsid w:val="008A551F"/>
    <w:rsid w:val="008A5B82"/>
    <w:rsid w:val="008A651E"/>
    <w:rsid w:val="008A6796"/>
    <w:rsid w:val="008B1E98"/>
    <w:rsid w:val="008B2857"/>
    <w:rsid w:val="008B2936"/>
    <w:rsid w:val="008B3DE4"/>
    <w:rsid w:val="008B46D3"/>
    <w:rsid w:val="008B496D"/>
    <w:rsid w:val="008B5FEC"/>
    <w:rsid w:val="008B61E5"/>
    <w:rsid w:val="008B6547"/>
    <w:rsid w:val="008B66DA"/>
    <w:rsid w:val="008B6EA0"/>
    <w:rsid w:val="008B714A"/>
    <w:rsid w:val="008C0B53"/>
    <w:rsid w:val="008C283E"/>
    <w:rsid w:val="008C3D35"/>
    <w:rsid w:val="008C4468"/>
    <w:rsid w:val="008C4A37"/>
    <w:rsid w:val="008C5B84"/>
    <w:rsid w:val="008C6A96"/>
    <w:rsid w:val="008C757C"/>
    <w:rsid w:val="008C7A70"/>
    <w:rsid w:val="008D066D"/>
    <w:rsid w:val="008D0891"/>
    <w:rsid w:val="008D0A7C"/>
    <w:rsid w:val="008D0AF1"/>
    <w:rsid w:val="008D110F"/>
    <w:rsid w:val="008D2140"/>
    <w:rsid w:val="008D2146"/>
    <w:rsid w:val="008D2BA9"/>
    <w:rsid w:val="008D3509"/>
    <w:rsid w:val="008D3B41"/>
    <w:rsid w:val="008D442B"/>
    <w:rsid w:val="008D468F"/>
    <w:rsid w:val="008D477D"/>
    <w:rsid w:val="008D4905"/>
    <w:rsid w:val="008D5B9D"/>
    <w:rsid w:val="008D63BE"/>
    <w:rsid w:val="008D70AA"/>
    <w:rsid w:val="008D7477"/>
    <w:rsid w:val="008D77C2"/>
    <w:rsid w:val="008D7D82"/>
    <w:rsid w:val="008E08B6"/>
    <w:rsid w:val="008E16A0"/>
    <w:rsid w:val="008E1941"/>
    <w:rsid w:val="008E1A8C"/>
    <w:rsid w:val="008E3DD7"/>
    <w:rsid w:val="008E5378"/>
    <w:rsid w:val="008E5F89"/>
    <w:rsid w:val="008E6142"/>
    <w:rsid w:val="008E63EA"/>
    <w:rsid w:val="008E7F70"/>
    <w:rsid w:val="008F100E"/>
    <w:rsid w:val="008F18F3"/>
    <w:rsid w:val="008F1968"/>
    <w:rsid w:val="008F21F2"/>
    <w:rsid w:val="008F3B1F"/>
    <w:rsid w:val="008F4BE3"/>
    <w:rsid w:val="008F4F31"/>
    <w:rsid w:val="008F58DF"/>
    <w:rsid w:val="008F5D84"/>
    <w:rsid w:val="008F6816"/>
    <w:rsid w:val="008F7571"/>
    <w:rsid w:val="008F76C8"/>
    <w:rsid w:val="008F7E96"/>
    <w:rsid w:val="009019AF"/>
    <w:rsid w:val="00901EB6"/>
    <w:rsid w:val="0090289C"/>
    <w:rsid w:val="00903604"/>
    <w:rsid w:val="00904652"/>
    <w:rsid w:val="00907B6C"/>
    <w:rsid w:val="00910303"/>
    <w:rsid w:val="0091067D"/>
    <w:rsid w:val="0091159D"/>
    <w:rsid w:val="00911DB6"/>
    <w:rsid w:val="00911E15"/>
    <w:rsid w:val="0091417A"/>
    <w:rsid w:val="00915181"/>
    <w:rsid w:val="00916433"/>
    <w:rsid w:val="00916502"/>
    <w:rsid w:val="0091659C"/>
    <w:rsid w:val="0091669D"/>
    <w:rsid w:val="009204C1"/>
    <w:rsid w:val="009221E0"/>
    <w:rsid w:val="009227D7"/>
    <w:rsid w:val="0092385D"/>
    <w:rsid w:val="0092424F"/>
    <w:rsid w:val="00925637"/>
    <w:rsid w:val="00925716"/>
    <w:rsid w:val="0092591E"/>
    <w:rsid w:val="00926F6B"/>
    <w:rsid w:val="00927FB8"/>
    <w:rsid w:val="00930C6B"/>
    <w:rsid w:val="0093104D"/>
    <w:rsid w:val="0093107E"/>
    <w:rsid w:val="009313E2"/>
    <w:rsid w:val="00931A72"/>
    <w:rsid w:val="00932219"/>
    <w:rsid w:val="00932DF0"/>
    <w:rsid w:val="00934D9E"/>
    <w:rsid w:val="009357B4"/>
    <w:rsid w:val="00936C5A"/>
    <w:rsid w:val="00940478"/>
    <w:rsid w:val="0094096C"/>
    <w:rsid w:val="00940A1C"/>
    <w:rsid w:val="00940E70"/>
    <w:rsid w:val="0094119C"/>
    <w:rsid w:val="009417F0"/>
    <w:rsid w:val="009421CB"/>
    <w:rsid w:val="00943277"/>
    <w:rsid w:val="009432E4"/>
    <w:rsid w:val="00943354"/>
    <w:rsid w:val="0094426D"/>
    <w:rsid w:val="009445E4"/>
    <w:rsid w:val="0094536C"/>
    <w:rsid w:val="0094569A"/>
    <w:rsid w:val="00945BD8"/>
    <w:rsid w:val="00947169"/>
    <w:rsid w:val="00947E3E"/>
    <w:rsid w:val="009500B5"/>
    <w:rsid w:val="0095030A"/>
    <w:rsid w:val="009522B2"/>
    <w:rsid w:val="0095324F"/>
    <w:rsid w:val="00953FF8"/>
    <w:rsid w:val="00955215"/>
    <w:rsid w:val="0095600E"/>
    <w:rsid w:val="00956D1E"/>
    <w:rsid w:val="00956D9D"/>
    <w:rsid w:val="0096092F"/>
    <w:rsid w:val="00960F63"/>
    <w:rsid w:val="00961420"/>
    <w:rsid w:val="00961F2C"/>
    <w:rsid w:val="00963525"/>
    <w:rsid w:val="00965028"/>
    <w:rsid w:val="00965B43"/>
    <w:rsid w:val="00966E55"/>
    <w:rsid w:val="00967A86"/>
    <w:rsid w:val="00967F7F"/>
    <w:rsid w:val="00970669"/>
    <w:rsid w:val="00970B31"/>
    <w:rsid w:val="0097191D"/>
    <w:rsid w:val="00973545"/>
    <w:rsid w:val="0097474E"/>
    <w:rsid w:val="00975BC7"/>
    <w:rsid w:val="00976335"/>
    <w:rsid w:val="00977540"/>
    <w:rsid w:val="009800E1"/>
    <w:rsid w:val="0098044D"/>
    <w:rsid w:val="0098197D"/>
    <w:rsid w:val="00981FAF"/>
    <w:rsid w:val="00982056"/>
    <w:rsid w:val="00982766"/>
    <w:rsid w:val="00982B50"/>
    <w:rsid w:val="00983ABC"/>
    <w:rsid w:val="009841D0"/>
    <w:rsid w:val="0098447B"/>
    <w:rsid w:val="00984540"/>
    <w:rsid w:val="00984BBB"/>
    <w:rsid w:val="0098642B"/>
    <w:rsid w:val="00986801"/>
    <w:rsid w:val="009875A2"/>
    <w:rsid w:val="009878AE"/>
    <w:rsid w:val="00990E38"/>
    <w:rsid w:val="009914EA"/>
    <w:rsid w:val="00992AD5"/>
    <w:rsid w:val="00994820"/>
    <w:rsid w:val="009951E5"/>
    <w:rsid w:val="00996AC1"/>
    <w:rsid w:val="009976EB"/>
    <w:rsid w:val="00997794"/>
    <w:rsid w:val="00997A41"/>
    <w:rsid w:val="00997CEB"/>
    <w:rsid w:val="009A00C8"/>
    <w:rsid w:val="009A090D"/>
    <w:rsid w:val="009A0F0D"/>
    <w:rsid w:val="009A114A"/>
    <w:rsid w:val="009A1376"/>
    <w:rsid w:val="009A1E13"/>
    <w:rsid w:val="009A2872"/>
    <w:rsid w:val="009A364F"/>
    <w:rsid w:val="009A406C"/>
    <w:rsid w:val="009A4128"/>
    <w:rsid w:val="009A41F9"/>
    <w:rsid w:val="009A45B0"/>
    <w:rsid w:val="009A5154"/>
    <w:rsid w:val="009A6B65"/>
    <w:rsid w:val="009A76C5"/>
    <w:rsid w:val="009A7E3F"/>
    <w:rsid w:val="009B08A7"/>
    <w:rsid w:val="009B0C6F"/>
    <w:rsid w:val="009B1D61"/>
    <w:rsid w:val="009B46E4"/>
    <w:rsid w:val="009B4939"/>
    <w:rsid w:val="009B527A"/>
    <w:rsid w:val="009B68AF"/>
    <w:rsid w:val="009B6E08"/>
    <w:rsid w:val="009B720B"/>
    <w:rsid w:val="009B7737"/>
    <w:rsid w:val="009B7770"/>
    <w:rsid w:val="009B7832"/>
    <w:rsid w:val="009C01D6"/>
    <w:rsid w:val="009C30A2"/>
    <w:rsid w:val="009C3908"/>
    <w:rsid w:val="009C3CF2"/>
    <w:rsid w:val="009C416B"/>
    <w:rsid w:val="009C508E"/>
    <w:rsid w:val="009C5963"/>
    <w:rsid w:val="009C5E32"/>
    <w:rsid w:val="009C6FCD"/>
    <w:rsid w:val="009C7671"/>
    <w:rsid w:val="009D0C50"/>
    <w:rsid w:val="009D1560"/>
    <w:rsid w:val="009D2479"/>
    <w:rsid w:val="009D2BB1"/>
    <w:rsid w:val="009D3670"/>
    <w:rsid w:val="009D39AA"/>
    <w:rsid w:val="009D3C90"/>
    <w:rsid w:val="009D45DB"/>
    <w:rsid w:val="009D4A24"/>
    <w:rsid w:val="009D5264"/>
    <w:rsid w:val="009D72A9"/>
    <w:rsid w:val="009E07C6"/>
    <w:rsid w:val="009E0A62"/>
    <w:rsid w:val="009E0CBC"/>
    <w:rsid w:val="009E25F4"/>
    <w:rsid w:val="009E2D23"/>
    <w:rsid w:val="009E38A9"/>
    <w:rsid w:val="009E3EE7"/>
    <w:rsid w:val="009E41D9"/>
    <w:rsid w:val="009E5958"/>
    <w:rsid w:val="009E67CE"/>
    <w:rsid w:val="009F1405"/>
    <w:rsid w:val="009F1F64"/>
    <w:rsid w:val="009F2546"/>
    <w:rsid w:val="009F31DC"/>
    <w:rsid w:val="009F330A"/>
    <w:rsid w:val="009F3408"/>
    <w:rsid w:val="009F4719"/>
    <w:rsid w:val="009F4C7B"/>
    <w:rsid w:val="009F5BA4"/>
    <w:rsid w:val="009F5CB5"/>
    <w:rsid w:val="009F6157"/>
    <w:rsid w:val="00A0165A"/>
    <w:rsid w:val="00A01A46"/>
    <w:rsid w:val="00A02952"/>
    <w:rsid w:val="00A033DB"/>
    <w:rsid w:val="00A03983"/>
    <w:rsid w:val="00A0450B"/>
    <w:rsid w:val="00A06674"/>
    <w:rsid w:val="00A0679E"/>
    <w:rsid w:val="00A07D34"/>
    <w:rsid w:val="00A0A099"/>
    <w:rsid w:val="00A1119D"/>
    <w:rsid w:val="00A11E9C"/>
    <w:rsid w:val="00A124C4"/>
    <w:rsid w:val="00A12E6C"/>
    <w:rsid w:val="00A13185"/>
    <w:rsid w:val="00A136C7"/>
    <w:rsid w:val="00A13B81"/>
    <w:rsid w:val="00A13DC3"/>
    <w:rsid w:val="00A1497B"/>
    <w:rsid w:val="00A14B50"/>
    <w:rsid w:val="00A15895"/>
    <w:rsid w:val="00A15D1D"/>
    <w:rsid w:val="00A16BF0"/>
    <w:rsid w:val="00A17152"/>
    <w:rsid w:val="00A174A9"/>
    <w:rsid w:val="00A201DA"/>
    <w:rsid w:val="00A20EBB"/>
    <w:rsid w:val="00A211F6"/>
    <w:rsid w:val="00A21556"/>
    <w:rsid w:val="00A216CB"/>
    <w:rsid w:val="00A21CB8"/>
    <w:rsid w:val="00A21CF9"/>
    <w:rsid w:val="00A229DC"/>
    <w:rsid w:val="00A2406B"/>
    <w:rsid w:val="00A24820"/>
    <w:rsid w:val="00A25397"/>
    <w:rsid w:val="00A25439"/>
    <w:rsid w:val="00A2564B"/>
    <w:rsid w:val="00A259AE"/>
    <w:rsid w:val="00A259EB"/>
    <w:rsid w:val="00A2647D"/>
    <w:rsid w:val="00A2681C"/>
    <w:rsid w:val="00A26BF7"/>
    <w:rsid w:val="00A27208"/>
    <w:rsid w:val="00A302B6"/>
    <w:rsid w:val="00A31E79"/>
    <w:rsid w:val="00A34441"/>
    <w:rsid w:val="00A35D60"/>
    <w:rsid w:val="00A36718"/>
    <w:rsid w:val="00A369ED"/>
    <w:rsid w:val="00A36BC6"/>
    <w:rsid w:val="00A377DA"/>
    <w:rsid w:val="00A37B39"/>
    <w:rsid w:val="00A37D84"/>
    <w:rsid w:val="00A41CF3"/>
    <w:rsid w:val="00A42470"/>
    <w:rsid w:val="00A43CB0"/>
    <w:rsid w:val="00A45033"/>
    <w:rsid w:val="00A455AB"/>
    <w:rsid w:val="00A4569D"/>
    <w:rsid w:val="00A457DB"/>
    <w:rsid w:val="00A45A59"/>
    <w:rsid w:val="00A45E50"/>
    <w:rsid w:val="00A47956"/>
    <w:rsid w:val="00A47ACD"/>
    <w:rsid w:val="00A47CA4"/>
    <w:rsid w:val="00A47E34"/>
    <w:rsid w:val="00A50122"/>
    <w:rsid w:val="00A510B4"/>
    <w:rsid w:val="00A51EAF"/>
    <w:rsid w:val="00A521F5"/>
    <w:rsid w:val="00A5332A"/>
    <w:rsid w:val="00A53401"/>
    <w:rsid w:val="00A536F5"/>
    <w:rsid w:val="00A54E40"/>
    <w:rsid w:val="00A55238"/>
    <w:rsid w:val="00A569E4"/>
    <w:rsid w:val="00A57001"/>
    <w:rsid w:val="00A57387"/>
    <w:rsid w:val="00A57F2F"/>
    <w:rsid w:val="00A57FF3"/>
    <w:rsid w:val="00A600FB"/>
    <w:rsid w:val="00A602E6"/>
    <w:rsid w:val="00A607F9"/>
    <w:rsid w:val="00A613F5"/>
    <w:rsid w:val="00A62523"/>
    <w:rsid w:val="00A62768"/>
    <w:rsid w:val="00A63F2B"/>
    <w:rsid w:val="00A6444F"/>
    <w:rsid w:val="00A64B0B"/>
    <w:rsid w:val="00A65E5E"/>
    <w:rsid w:val="00A66091"/>
    <w:rsid w:val="00A66B69"/>
    <w:rsid w:val="00A67374"/>
    <w:rsid w:val="00A67A87"/>
    <w:rsid w:val="00A7041E"/>
    <w:rsid w:val="00A706D3"/>
    <w:rsid w:val="00A708D7"/>
    <w:rsid w:val="00A71041"/>
    <w:rsid w:val="00A71340"/>
    <w:rsid w:val="00A713EB"/>
    <w:rsid w:val="00A71C77"/>
    <w:rsid w:val="00A71F65"/>
    <w:rsid w:val="00A72253"/>
    <w:rsid w:val="00A7250A"/>
    <w:rsid w:val="00A7359D"/>
    <w:rsid w:val="00A737C4"/>
    <w:rsid w:val="00A74288"/>
    <w:rsid w:val="00A7444F"/>
    <w:rsid w:val="00A752D7"/>
    <w:rsid w:val="00A75F69"/>
    <w:rsid w:val="00A76846"/>
    <w:rsid w:val="00A768BF"/>
    <w:rsid w:val="00A768FE"/>
    <w:rsid w:val="00A77750"/>
    <w:rsid w:val="00A77774"/>
    <w:rsid w:val="00A81646"/>
    <w:rsid w:val="00A8358F"/>
    <w:rsid w:val="00A83800"/>
    <w:rsid w:val="00A83B16"/>
    <w:rsid w:val="00A83DE2"/>
    <w:rsid w:val="00A84689"/>
    <w:rsid w:val="00A8558D"/>
    <w:rsid w:val="00A86B9B"/>
    <w:rsid w:val="00A906B2"/>
    <w:rsid w:val="00A90E90"/>
    <w:rsid w:val="00A90EB5"/>
    <w:rsid w:val="00A918D6"/>
    <w:rsid w:val="00A91B3A"/>
    <w:rsid w:val="00A928F7"/>
    <w:rsid w:val="00A9494D"/>
    <w:rsid w:val="00A9570F"/>
    <w:rsid w:val="00A9675F"/>
    <w:rsid w:val="00A96C2D"/>
    <w:rsid w:val="00AA0128"/>
    <w:rsid w:val="00AA0474"/>
    <w:rsid w:val="00AA0795"/>
    <w:rsid w:val="00AA1702"/>
    <w:rsid w:val="00AA32E9"/>
    <w:rsid w:val="00AA4868"/>
    <w:rsid w:val="00AA5C16"/>
    <w:rsid w:val="00AA61D5"/>
    <w:rsid w:val="00AA639A"/>
    <w:rsid w:val="00AA6614"/>
    <w:rsid w:val="00AA6D5B"/>
    <w:rsid w:val="00AA7179"/>
    <w:rsid w:val="00AA71CE"/>
    <w:rsid w:val="00AA721C"/>
    <w:rsid w:val="00AB0DA3"/>
    <w:rsid w:val="00AB17B5"/>
    <w:rsid w:val="00AB1C5E"/>
    <w:rsid w:val="00AB1F68"/>
    <w:rsid w:val="00AB2E0E"/>
    <w:rsid w:val="00AB3045"/>
    <w:rsid w:val="00AB455F"/>
    <w:rsid w:val="00AB4719"/>
    <w:rsid w:val="00AB4B54"/>
    <w:rsid w:val="00AB6023"/>
    <w:rsid w:val="00AB61C4"/>
    <w:rsid w:val="00AB6585"/>
    <w:rsid w:val="00AB70E4"/>
    <w:rsid w:val="00AC1846"/>
    <w:rsid w:val="00AC1BB9"/>
    <w:rsid w:val="00AC2F0A"/>
    <w:rsid w:val="00AC3384"/>
    <w:rsid w:val="00AC3F32"/>
    <w:rsid w:val="00AC651E"/>
    <w:rsid w:val="00AC70CE"/>
    <w:rsid w:val="00AC7A7D"/>
    <w:rsid w:val="00AD05F0"/>
    <w:rsid w:val="00AD0A96"/>
    <w:rsid w:val="00AD0DD5"/>
    <w:rsid w:val="00AD1601"/>
    <w:rsid w:val="00AD1D52"/>
    <w:rsid w:val="00AD2EC0"/>
    <w:rsid w:val="00AD4DEF"/>
    <w:rsid w:val="00AD54DC"/>
    <w:rsid w:val="00AD5BF2"/>
    <w:rsid w:val="00AD66A5"/>
    <w:rsid w:val="00AD6725"/>
    <w:rsid w:val="00AD6E01"/>
    <w:rsid w:val="00AD7250"/>
    <w:rsid w:val="00AD7336"/>
    <w:rsid w:val="00AD7DC3"/>
    <w:rsid w:val="00AE0B28"/>
    <w:rsid w:val="00AE0FCC"/>
    <w:rsid w:val="00AE18DD"/>
    <w:rsid w:val="00AE1BC6"/>
    <w:rsid w:val="00AE268A"/>
    <w:rsid w:val="00AE2B5F"/>
    <w:rsid w:val="00AE4368"/>
    <w:rsid w:val="00AE4860"/>
    <w:rsid w:val="00AE5C3E"/>
    <w:rsid w:val="00AE5EA8"/>
    <w:rsid w:val="00AE615E"/>
    <w:rsid w:val="00AE63A3"/>
    <w:rsid w:val="00AE63DE"/>
    <w:rsid w:val="00AE6BB4"/>
    <w:rsid w:val="00AE6C55"/>
    <w:rsid w:val="00AE708B"/>
    <w:rsid w:val="00AF0004"/>
    <w:rsid w:val="00AF2644"/>
    <w:rsid w:val="00AF32B2"/>
    <w:rsid w:val="00AF3BC1"/>
    <w:rsid w:val="00AF4D2B"/>
    <w:rsid w:val="00AF54AE"/>
    <w:rsid w:val="00AF6090"/>
    <w:rsid w:val="00AF7019"/>
    <w:rsid w:val="00B00324"/>
    <w:rsid w:val="00B0088B"/>
    <w:rsid w:val="00B01580"/>
    <w:rsid w:val="00B01B3F"/>
    <w:rsid w:val="00B02EC9"/>
    <w:rsid w:val="00B0337B"/>
    <w:rsid w:val="00B0398D"/>
    <w:rsid w:val="00B04711"/>
    <w:rsid w:val="00B0501F"/>
    <w:rsid w:val="00B0547E"/>
    <w:rsid w:val="00B102C9"/>
    <w:rsid w:val="00B11644"/>
    <w:rsid w:val="00B12A6D"/>
    <w:rsid w:val="00B12F91"/>
    <w:rsid w:val="00B13E20"/>
    <w:rsid w:val="00B15109"/>
    <w:rsid w:val="00B16DAD"/>
    <w:rsid w:val="00B201AA"/>
    <w:rsid w:val="00B20221"/>
    <w:rsid w:val="00B23D29"/>
    <w:rsid w:val="00B23E92"/>
    <w:rsid w:val="00B24558"/>
    <w:rsid w:val="00B24906"/>
    <w:rsid w:val="00B24D79"/>
    <w:rsid w:val="00B25A91"/>
    <w:rsid w:val="00B26195"/>
    <w:rsid w:val="00B26605"/>
    <w:rsid w:val="00B268D2"/>
    <w:rsid w:val="00B26B60"/>
    <w:rsid w:val="00B3059F"/>
    <w:rsid w:val="00B319E8"/>
    <w:rsid w:val="00B32428"/>
    <w:rsid w:val="00B327E5"/>
    <w:rsid w:val="00B32A40"/>
    <w:rsid w:val="00B335AD"/>
    <w:rsid w:val="00B37341"/>
    <w:rsid w:val="00B37348"/>
    <w:rsid w:val="00B373EF"/>
    <w:rsid w:val="00B37E6D"/>
    <w:rsid w:val="00B40218"/>
    <w:rsid w:val="00B418A0"/>
    <w:rsid w:val="00B435F3"/>
    <w:rsid w:val="00B446AA"/>
    <w:rsid w:val="00B451CA"/>
    <w:rsid w:val="00B45509"/>
    <w:rsid w:val="00B461D4"/>
    <w:rsid w:val="00B46553"/>
    <w:rsid w:val="00B47992"/>
    <w:rsid w:val="00B47B48"/>
    <w:rsid w:val="00B501BF"/>
    <w:rsid w:val="00B50439"/>
    <w:rsid w:val="00B51440"/>
    <w:rsid w:val="00B52689"/>
    <w:rsid w:val="00B53784"/>
    <w:rsid w:val="00B537C1"/>
    <w:rsid w:val="00B54B10"/>
    <w:rsid w:val="00B557FE"/>
    <w:rsid w:val="00B56779"/>
    <w:rsid w:val="00B569D1"/>
    <w:rsid w:val="00B56A68"/>
    <w:rsid w:val="00B56FFD"/>
    <w:rsid w:val="00B5736B"/>
    <w:rsid w:val="00B574B2"/>
    <w:rsid w:val="00B57614"/>
    <w:rsid w:val="00B57A1E"/>
    <w:rsid w:val="00B57B7B"/>
    <w:rsid w:val="00B57BE5"/>
    <w:rsid w:val="00B57DF3"/>
    <w:rsid w:val="00B57FC8"/>
    <w:rsid w:val="00B61208"/>
    <w:rsid w:val="00B62003"/>
    <w:rsid w:val="00B6252F"/>
    <w:rsid w:val="00B626EF"/>
    <w:rsid w:val="00B638F2"/>
    <w:rsid w:val="00B645FD"/>
    <w:rsid w:val="00B64699"/>
    <w:rsid w:val="00B6495F"/>
    <w:rsid w:val="00B65183"/>
    <w:rsid w:val="00B65D56"/>
    <w:rsid w:val="00B6638C"/>
    <w:rsid w:val="00B66EB6"/>
    <w:rsid w:val="00B67269"/>
    <w:rsid w:val="00B676B3"/>
    <w:rsid w:val="00B6786F"/>
    <w:rsid w:val="00B678A9"/>
    <w:rsid w:val="00B67A95"/>
    <w:rsid w:val="00B708C7"/>
    <w:rsid w:val="00B719B6"/>
    <w:rsid w:val="00B7218E"/>
    <w:rsid w:val="00B73478"/>
    <w:rsid w:val="00B754A6"/>
    <w:rsid w:val="00B75940"/>
    <w:rsid w:val="00B762F1"/>
    <w:rsid w:val="00B7670D"/>
    <w:rsid w:val="00B77EB2"/>
    <w:rsid w:val="00B80F24"/>
    <w:rsid w:val="00B81312"/>
    <w:rsid w:val="00B8171B"/>
    <w:rsid w:val="00B82975"/>
    <w:rsid w:val="00B83039"/>
    <w:rsid w:val="00B834C8"/>
    <w:rsid w:val="00B837E1"/>
    <w:rsid w:val="00B8475A"/>
    <w:rsid w:val="00B84817"/>
    <w:rsid w:val="00B84EC9"/>
    <w:rsid w:val="00B85951"/>
    <w:rsid w:val="00B85A8D"/>
    <w:rsid w:val="00B85EA5"/>
    <w:rsid w:val="00B904A6"/>
    <w:rsid w:val="00B90F00"/>
    <w:rsid w:val="00B918DA"/>
    <w:rsid w:val="00B9326C"/>
    <w:rsid w:val="00B94B71"/>
    <w:rsid w:val="00B94E2E"/>
    <w:rsid w:val="00B95052"/>
    <w:rsid w:val="00B95D6D"/>
    <w:rsid w:val="00B962B0"/>
    <w:rsid w:val="00B97475"/>
    <w:rsid w:val="00B979EF"/>
    <w:rsid w:val="00B97BE5"/>
    <w:rsid w:val="00BA0168"/>
    <w:rsid w:val="00BA0A39"/>
    <w:rsid w:val="00BA116B"/>
    <w:rsid w:val="00BA1F92"/>
    <w:rsid w:val="00BA2296"/>
    <w:rsid w:val="00BA28F8"/>
    <w:rsid w:val="00BA2AC3"/>
    <w:rsid w:val="00BA2FFB"/>
    <w:rsid w:val="00BA3F80"/>
    <w:rsid w:val="00BA4791"/>
    <w:rsid w:val="00BA49B7"/>
    <w:rsid w:val="00BA4A77"/>
    <w:rsid w:val="00BA5025"/>
    <w:rsid w:val="00BA56F6"/>
    <w:rsid w:val="00BA5C09"/>
    <w:rsid w:val="00BA5EB7"/>
    <w:rsid w:val="00BA66E5"/>
    <w:rsid w:val="00BA7449"/>
    <w:rsid w:val="00BB107B"/>
    <w:rsid w:val="00BB23A0"/>
    <w:rsid w:val="00BB2412"/>
    <w:rsid w:val="00BB2765"/>
    <w:rsid w:val="00BB2A0C"/>
    <w:rsid w:val="00BB2BEB"/>
    <w:rsid w:val="00BB3011"/>
    <w:rsid w:val="00BB4091"/>
    <w:rsid w:val="00BB4475"/>
    <w:rsid w:val="00BB57D8"/>
    <w:rsid w:val="00BB59B0"/>
    <w:rsid w:val="00BB63FE"/>
    <w:rsid w:val="00BB682A"/>
    <w:rsid w:val="00BB7433"/>
    <w:rsid w:val="00BC0014"/>
    <w:rsid w:val="00BC05C9"/>
    <w:rsid w:val="00BC087A"/>
    <w:rsid w:val="00BC0A46"/>
    <w:rsid w:val="00BC19E8"/>
    <w:rsid w:val="00BC2B54"/>
    <w:rsid w:val="00BC3000"/>
    <w:rsid w:val="00BC330F"/>
    <w:rsid w:val="00BC35E5"/>
    <w:rsid w:val="00BC4E36"/>
    <w:rsid w:val="00BC5602"/>
    <w:rsid w:val="00BC6630"/>
    <w:rsid w:val="00BC6C13"/>
    <w:rsid w:val="00BC7C32"/>
    <w:rsid w:val="00BD0085"/>
    <w:rsid w:val="00BD0EF7"/>
    <w:rsid w:val="00BD0FF8"/>
    <w:rsid w:val="00BD12C0"/>
    <w:rsid w:val="00BD18B3"/>
    <w:rsid w:val="00BD1D3A"/>
    <w:rsid w:val="00BD29DE"/>
    <w:rsid w:val="00BD31BA"/>
    <w:rsid w:val="00BD338C"/>
    <w:rsid w:val="00BD373A"/>
    <w:rsid w:val="00BD3B55"/>
    <w:rsid w:val="00BD459A"/>
    <w:rsid w:val="00BD6895"/>
    <w:rsid w:val="00BD6F05"/>
    <w:rsid w:val="00BD780C"/>
    <w:rsid w:val="00BD7A2D"/>
    <w:rsid w:val="00BD7E42"/>
    <w:rsid w:val="00BE0129"/>
    <w:rsid w:val="00BE0FC7"/>
    <w:rsid w:val="00BE22EE"/>
    <w:rsid w:val="00BE51C0"/>
    <w:rsid w:val="00BE6223"/>
    <w:rsid w:val="00BE7669"/>
    <w:rsid w:val="00BF0102"/>
    <w:rsid w:val="00BF0306"/>
    <w:rsid w:val="00BF035A"/>
    <w:rsid w:val="00BF0386"/>
    <w:rsid w:val="00BF23FD"/>
    <w:rsid w:val="00BF2712"/>
    <w:rsid w:val="00BF2E5A"/>
    <w:rsid w:val="00BF328D"/>
    <w:rsid w:val="00BF37D0"/>
    <w:rsid w:val="00BF3BA8"/>
    <w:rsid w:val="00BF3C09"/>
    <w:rsid w:val="00BF420E"/>
    <w:rsid w:val="00BF4274"/>
    <w:rsid w:val="00BF584F"/>
    <w:rsid w:val="00BF58C8"/>
    <w:rsid w:val="00BF5940"/>
    <w:rsid w:val="00BF5C58"/>
    <w:rsid w:val="00BF5D74"/>
    <w:rsid w:val="00BF6F2D"/>
    <w:rsid w:val="00BF762D"/>
    <w:rsid w:val="00BF7A17"/>
    <w:rsid w:val="00C00083"/>
    <w:rsid w:val="00C0370F"/>
    <w:rsid w:val="00C0397D"/>
    <w:rsid w:val="00C039DE"/>
    <w:rsid w:val="00C03FDB"/>
    <w:rsid w:val="00C06078"/>
    <w:rsid w:val="00C061C3"/>
    <w:rsid w:val="00C0629B"/>
    <w:rsid w:val="00C10051"/>
    <w:rsid w:val="00C10B80"/>
    <w:rsid w:val="00C112E6"/>
    <w:rsid w:val="00C11583"/>
    <w:rsid w:val="00C12845"/>
    <w:rsid w:val="00C12EB7"/>
    <w:rsid w:val="00C132B5"/>
    <w:rsid w:val="00C13A6D"/>
    <w:rsid w:val="00C13E60"/>
    <w:rsid w:val="00C143E6"/>
    <w:rsid w:val="00C14E83"/>
    <w:rsid w:val="00C14EBC"/>
    <w:rsid w:val="00C15245"/>
    <w:rsid w:val="00C159BF"/>
    <w:rsid w:val="00C16A39"/>
    <w:rsid w:val="00C17E08"/>
    <w:rsid w:val="00C2110C"/>
    <w:rsid w:val="00C220AF"/>
    <w:rsid w:val="00C22389"/>
    <w:rsid w:val="00C224F9"/>
    <w:rsid w:val="00C225DE"/>
    <w:rsid w:val="00C248B7"/>
    <w:rsid w:val="00C249CB"/>
    <w:rsid w:val="00C25B0B"/>
    <w:rsid w:val="00C2621C"/>
    <w:rsid w:val="00C2685F"/>
    <w:rsid w:val="00C277CF"/>
    <w:rsid w:val="00C311B1"/>
    <w:rsid w:val="00C32CBE"/>
    <w:rsid w:val="00C3409B"/>
    <w:rsid w:val="00C34782"/>
    <w:rsid w:val="00C36632"/>
    <w:rsid w:val="00C374DC"/>
    <w:rsid w:val="00C37783"/>
    <w:rsid w:val="00C37AC3"/>
    <w:rsid w:val="00C401F0"/>
    <w:rsid w:val="00C40877"/>
    <w:rsid w:val="00C4098A"/>
    <w:rsid w:val="00C40ACF"/>
    <w:rsid w:val="00C411EF"/>
    <w:rsid w:val="00C418F5"/>
    <w:rsid w:val="00C41E25"/>
    <w:rsid w:val="00C4421B"/>
    <w:rsid w:val="00C44450"/>
    <w:rsid w:val="00C44D09"/>
    <w:rsid w:val="00C47335"/>
    <w:rsid w:val="00C4745F"/>
    <w:rsid w:val="00C4765C"/>
    <w:rsid w:val="00C47F82"/>
    <w:rsid w:val="00C5030A"/>
    <w:rsid w:val="00C504AE"/>
    <w:rsid w:val="00C5093A"/>
    <w:rsid w:val="00C510D3"/>
    <w:rsid w:val="00C515E3"/>
    <w:rsid w:val="00C52DFC"/>
    <w:rsid w:val="00C54368"/>
    <w:rsid w:val="00C547BF"/>
    <w:rsid w:val="00C55CA3"/>
    <w:rsid w:val="00C55FA1"/>
    <w:rsid w:val="00C56005"/>
    <w:rsid w:val="00C566EF"/>
    <w:rsid w:val="00C62365"/>
    <w:rsid w:val="00C623E9"/>
    <w:rsid w:val="00C63FAB"/>
    <w:rsid w:val="00C64418"/>
    <w:rsid w:val="00C65ED7"/>
    <w:rsid w:val="00C66671"/>
    <w:rsid w:val="00C674E0"/>
    <w:rsid w:val="00C6778D"/>
    <w:rsid w:val="00C67876"/>
    <w:rsid w:val="00C7019D"/>
    <w:rsid w:val="00C70AF1"/>
    <w:rsid w:val="00C71947"/>
    <w:rsid w:val="00C72DD7"/>
    <w:rsid w:val="00C73542"/>
    <w:rsid w:val="00C73F7E"/>
    <w:rsid w:val="00C74993"/>
    <w:rsid w:val="00C7595D"/>
    <w:rsid w:val="00C75C17"/>
    <w:rsid w:val="00C76135"/>
    <w:rsid w:val="00C768DB"/>
    <w:rsid w:val="00C76C48"/>
    <w:rsid w:val="00C7733A"/>
    <w:rsid w:val="00C77DE9"/>
    <w:rsid w:val="00C80121"/>
    <w:rsid w:val="00C818EB"/>
    <w:rsid w:val="00C81A3F"/>
    <w:rsid w:val="00C828A0"/>
    <w:rsid w:val="00C8308F"/>
    <w:rsid w:val="00C84843"/>
    <w:rsid w:val="00C84A41"/>
    <w:rsid w:val="00C8532C"/>
    <w:rsid w:val="00C85574"/>
    <w:rsid w:val="00C85A99"/>
    <w:rsid w:val="00C86238"/>
    <w:rsid w:val="00C868A5"/>
    <w:rsid w:val="00C875CC"/>
    <w:rsid w:val="00C87B7E"/>
    <w:rsid w:val="00C9149D"/>
    <w:rsid w:val="00C92A22"/>
    <w:rsid w:val="00C9386F"/>
    <w:rsid w:val="00C94157"/>
    <w:rsid w:val="00C94B1B"/>
    <w:rsid w:val="00C94F04"/>
    <w:rsid w:val="00C968F2"/>
    <w:rsid w:val="00C96DD8"/>
    <w:rsid w:val="00C9792C"/>
    <w:rsid w:val="00C97D15"/>
    <w:rsid w:val="00CA04F1"/>
    <w:rsid w:val="00CA0CCC"/>
    <w:rsid w:val="00CA21F3"/>
    <w:rsid w:val="00CA2708"/>
    <w:rsid w:val="00CA3999"/>
    <w:rsid w:val="00CA4362"/>
    <w:rsid w:val="00CA44E6"/>
    <w:rsid w:val="00CA458A"/>
    <w:rsid w:val="00CA480C"/>
    <w:rsid w:val="00CA5430"/>
    <w:rsid w:val="00CA545A"/>
    <w:rsid w:val="00CA6487"/>
    <w:rsid w:val="00CA6501"/>
    <w:rsid w:val="00CA65D9"/>
    <w:rsid w:val="00CA6FB4"/>
    <w:rsid w:val="00CB14B6"/>
    <w:rsid w:val="00CB16B0"/>
    <w:rsid w:val="00CB3EDC"/>
    <w:rsid w:val="00CB4473"/>
    <w:rsid w:val="00CB4966"/>
    <w:rsid w:val="00CB4C03"/>
    <w:rsid w:val="00CB512E"/>
    <w:rsid w:val="00CB5EFD"/>
    <w:rsid w:val="00CB66CA"/>
    <w:rsid w:val="00CB678A"/>
    <w:rsid w:val="00CB6DB3"/>
    <w:rsid w:val="00CB6DF0"/>
    <w:rsid w:val="00CB75DA"/>
    <w:rsid w:val="00CB764D"/>
    <w:rsid w:val="00CC117F"/>
    <w:rsid w:val="00CC279D"/>
    <w:rsid w:val="00CC2AAE"/>
    <w:rsid w:val="00CC35F1"/>
    <w:rsid w:val="00CC488F"/>
    <w:rsid w:val="00CC4ADE"/>
    <w:rsid w:val="00CC4B27"/>
    <w:rsid w:val="00CC4E82"/>
    <w:rsid w:val="00CC6FBE"/>
    <w:rsid w:val="00CC71F9"/>
    <w:rsid w:val="00CC7322"/>
    <w:rsid w:val="00CC77BE"/>
    <w:rsid w:val="00CC7810"/>
    <w:rsid w:val="00CC7DC6"/>
    <w:rsid w:val="00CD03B4"/>
    <w:rsid w:val="00CD0ADF"/>
    <w:rsid w:val="00CD0FBA"/>
    <w:rsid w:val="00CD108B"/>
    <w:rsid w:val="00CD1ED2"/>
    <w:rsid w:val="00CD30DC"/>
    <w:rsid w:val="00CD3AC9"/>
    <w:rsid w:val="00CD5B08"/>
    <w:rsid w:val="00CD5B6D"/>
    <w:rsid w:val="00CD5FEA"/>
    <w:rsid w:val="00CD6476"/>
    <w:rsid w:val="00CD78BD"/>
    <w:rsid w:val="00CE035A"/>
    <w:rsid w:val="00CE05B5"/>
    <w:rsid w:val="00CE05C8"/>
    <w:rsid w:val="00CE11C3"/>
    <w:rsid w:val="00CE1989"/>
    <w:rsid w:val="00CE1F28"/>
    <w:rsid w:val="00CE1F84"/>
    <w:rsid w:val="00CE2492"/>
    <w:rsid w:val="00CE24AE"/>
    <w:rsid w:val="00CE3000"/>
    <w:rsid w:val="00CE39DA"/>
    <w:rsid w:val="00CE473D"/>
    <w:rsid w:val="00CE50D6"/>
    <w:rsid w:val="00CE556A"/>
    <w:rsid w:val="00CE583B"/>
    <w:rsid w:val="00CE694F"/>
    <w:rsid w:val="00CE6F10"/>
    <w:rsid w:val="00CE791F"/>
    <w:rsid w:val="00CE7EC6"/>
    <w:rsid w:val="00CF0643"/>
    <w:rsid w:val="00CF07EB"/>
    <w:rsid w:val="00CF3623"/>
    <w:rsid w:val="00CF3AD0"/>
    <w:rsid w:val="00CF3B7B"/>
    <w:rsid w:val="00CF3BEF"/>
    <w:rsid w:val="00CF489E"/>
    <w:rsid w:val="00CF4A84"/>
    <w:rsid w:val="00CF7308"/>
    <w:rsid w:val="00D00154"/>
    <w:rsid w:val="00D0081C"/>
    <w:rsid w:val="00D009B5"/>
    <w:rsid w:val="00D009D2"/>
    <w:rsid w:val="00D0113D"/>
    <w:rsid w:val="00D04703"/>
    <w:rsid w:val="00D05530"/>
    <w:rsid w:val="00D05832"/>
    <w:rsid w:val="00D073D2"/>
    <w:rsid w:val="00D07913"/>
    <w:rsid w:val="00D1021F"/>
    <w:rsid w:val="00D11204"/>
    <w:rsid w:val="00D128D1"/>
    <w:rsid w:val="00D138C0"/>
    <w:rsid w:val="00D14431"/>
    <w:rsid w:val="00D1496C"/>
    <w:rsid w:val="00D14A97"/>
    <w:rsid w:val="00D15CD9"/>
    <w:rsid w:val="00D15CE3"/>
    <w:rsid w:val="00D16617"/>
    <w:rsid w:val="00D20458"/>
    <w:rsid w:val="00D20AC7"/>
    <w:rsid w:val="00D20B80"/>
    <w:rsid w:val="00D21194"/>
    <w:rsid w:val="00D218BA"/>
    <w:rsid w:val="00D22699"/>
    <w:rsid w:val="00D22BE4"/>
    <w:rsid w:val="00D230C6"/>
    <w:rsid w:val="00D23173"/>
    <w:rsid w:val="00D2414E"/>
    <w:rsid w:val="00D244DA"/>
    <w:rsid w:val="00D24CDE"/>
    <w:rsid w:val="00D2528E"/>
    <w:rsid w:val="00D25E62"/>
    <w:rsid w:val="00D26406"/>
    <w:rsid w:val="00D2706E"/>
    <w:rsid w:val="00D27B59"/>
    <w:rsid w:val="00D3038D"/>
    <w:rsid w:val="00D303D7"/>
    <w:rsid w:val="00D3119D"/>
    <w:rsid w:val="00D31A20"/>
    <w:rsid w:val="00D31B20"/>
    <w:rsid w:val="00D32844"/>
    <w:rsid w:val="00D3284F"/>
    <w:rsid w:val="00D32EE7"/>
    <w:rsid w:val="00D33057"/>
    <w:rsid w:val="00D33A06"/>
    <w:rsid w:val="00D33B74"/>
    <w:rsid w:val="00D34150"/>
    <w:rsid w:val="00D3469E"/>
    <w:rsid w:val="00D348F0"/>
    <w:rsid w:val="00D34D70"/>
    <w:rsid w:val="00D34FFD"/>
    <w:rsid w:val="00D35B51"/>
    <w:rsid w:val="00D37050"/>
    <w:rsid w:val="00D37519"/>
    <w:rsid w:val="00D3776C"/>
    <w:rsid w:val="00D37784"/>
    <w:rsid w:val="00D37F3C"/>
    <w:rsid w:val="00D406B7"/>
    <w:rsid w:val="00D40C62"/>
    <w:rsid w:val="00D413AB"/>
    <w:rsid w:val="00D416A4"/>
    <w:rsid w:val="00D41A2E"/>
    <w:rsid w:val="00D41F99"/>
    <w:rsid w:val="00D424F9"/>
    <w:rsid w:val="00D42BC6"/>
    <w:rsid w:val="00D42C2C"/>
    <w:rsid w:val="00D42E3C"/>
    <w:rsid w:val="00D448ED"/>
    <w:rsid w:val="00D44B64"/>
    <w:rsid w:val="00D44DF0"/>
    <w:rsid w:val="00D44F81"/>
    <w:rsid w:val="00D45809"/>
    <w:rsid w:val="00D45833"/>
    <w:rsid w:val="00D46492"/>
    <w:rsid w:val="00D46ACF"/>
    <w:rsid w:val="00D476EC"/>
    <w:rsid w:val="00D479D2"/>
    <w:rsid w:val="00D47E9B"/>
    <w:rsid w:val="00D5112E"/>
    <w:rsid w:val="00D513AE"/>
    <w:rsid w:val="00D52441"/>
    <w:rsid w:val="00D52C59"/>
    <w:rsid w:val="00D53046"/>
    <w:rsid w:val="00D5321B"/>
    <w:rsid w:val="00D53A49"/>
    <w:rsid w:val="00D54E71"/>
    <w:rsid w:val="00D550DD"/>
    <w:rsid w:val="00D554FD"/>
    <w:rsid w:val="00D56574"/>
    <w:rsid w:val="00D56DF7"/>
    <w:rsid w:val="00D57A6C"/>
    <w:rsid w:val="00D61052"/>
    <w:rsid w:val="00D61197"/>
    <w:rsid w:val="00D61F55"/>
    <w:rsid w:val="00D62C14"/>
    <w:rsid w:val="00D63390"/>
    <w:rsid w:val="00D63F2B"/>
    <w:rsid w:val="00D64687"/>
    <w:rsid w:val="00D65244"/>
    <w:rsid w:val="00D6583D"/>
    <w:rsid w:val="00D6611D"/>
    <w:rsid w:val="00D66999"/>
    <w:rsid w:val="00D66FE4"/>
    <w:rsid w:val="00D67055"/>
    <w:rsid w:val="00D67530"/>
    <w:rsid w:val="00D67FA8"/>
    <w:rsid w:val="00D70917"/>
    <w:rsid w:val="00D70C03"/>
    <w:rsid w:val="00D71208"/>
    <w:rsid w:val="00D723AE"/>
    <w:rsid w:val="00D73754"/>
    <w:rsid w:val="00D73B23"/>
    <w:rsid w:val="00D74773"/>
    <w:rsid w:val="00D7538C"/>
    <w:rsid w:val="00D757AF"/>
    <w:rsid w:val="00D75D72"/>
    <w:rsid w:val="00D76B6F"/>
    <w:rsid w:val="00D772C8"/>
    <w:rsid w:val="00D803DD"/>
    <w:rsid w:val="00D80B76"/>
    <w:rsid w:val="00D81065"/>
    <w:rsid w:val="00D81865"/>
    <w:rsid w:val="00D81D5A"/>
    <w:rsid w:val="00D831C7"/>
    <w:rsid w:val="00D83A81"/>
    <w:rsid w:val="00D84E9F"/>
    <w:rsid w:val="00D85428"/>
    <w:rsid w:val="00D866CE"/>
    <w:rsid w:val="00D86D55"/>
    <w:rsid w:val="00D86F4C"/>
    <w:rsid w:val="00D90326"/>
    <w:rsid w:val="00D90909"/>
    <w:rsid w:val="00D90B73"/>
    <w:rsid w:val="00D910DC"/>
    <w:rsid w:val="00D91279"/>
    <w:rsid w:val="00D913CD"/>
    <w:rsid w:val="00D918A5"/>
    <w:rsid w:val="00D91D22"/>
    <w:rsid w:val="00D928EB"/>
    <w:rsid w:val="00D92AA7"/>
    <w:rsid w:val="00D92E83"/>
    <w:rsid w:val="00D92FC5"/>
    <w:rsid w:val="00D93C57"/>
    <w:rsid w:val="00D93F74"/>
    <w:rsid w:val="00D951AD"/>
    <w:rsid w:val="00D95F65"/>
    <w:rsid w:val="00D95F99"/>
    <w:rsid w:val="00D961F3"/>
    <w:rsid w:val="00D965B2"/>
    <w:rsid w:val="00D96BD9"/>
    <w:rsid w:val="00D970CB"/>
    <w:rsid w:val="00D97C37"/>
    <w:rsid w:val="00DA0EDA"/>
    <w:rsid w:val="00DA0F10"/>
    <w:rsid w:val="00DA141B"/>
    <w:rsid w:val="00DA1E2B"/>
    <w:rsid w:val="00DA38F6"/>
    <w:rsid w:val="00DA528D"/>
    <w:rsid w:val="00DA57EC"/>
    <w:rsid w:val="00DA5A6F"/>
    <w:rsid w:val="00DA6550"/>
    <w:rsid w:val="00DA68AB"/>
    <w:rsid w:val="00DA6BDE"/>
    <w:rsid w:val="00DA7717"/>
    <w:rsid w:val="00DA7FD9"/>
    <w:rsid w:val="00DB0B0D"/>
    <w:rsid w:val="00DB1622"/>
    <w:rsid w:val="00DB1E78"/>
    <w:rsid w:val="00DB22BC"/>
    <w:rsid w:val="00DB38A5"/>
    <w:rsid w:val="00DB3BB0"/>
    <w:rsid w:val="00DB4B38"/>
    <w:rsid w:val="00DB5899"/>
    <w:rsid w:val="00DB7302"/>
    <w:rsid w:val="00DC07F5"/>
    <w:rsid w:val="00DC2D2C"/>
    <w:rsid w:val="00DC2D56"/>
    <w:rsid w:val="00DC334E"/>
    <w:rsid w:val="00DC489D"/>
    <w:rsid w:val="00DC4BFA"/>
    <w:rsid w:val="00DC6FA1"/>
    <w:rsid w:val="00DC731F"/>
    <w:rsid w:val="00DC759E"/>
    <w:rsid w:val="00DD0378"/>
    <w:rsid w:val="00DD0593"/>
    <w:rsid w:val="00DD09BD"/>
    <w:rsid w:val="00DD15BE"/>
    <w:rsid w:val="00DD1EDE"/>
    <w:rsid w:val="00DD26F5"/>
    <w:rsid w:val="00DD2DCA"/>
    <w:rsid w:val="00DD3E8F"/>
    <w:rsid w:val="00DD4210"/>
    <w:rsid w:val="00DD5056"/>
    <w:rsid w:val="00DD58F2"/>
    <w:rsid w:val="00DD59D3"/>
    <w:rsid w:val="00DD643E"/>
    <w:rsid w:val="00DD7624"/>
    <w:rsid w:val="00DE1D53"/>
    <w:rsid w:val="00DE1EB2"/>
    <w:rsid w:val="00DE2015"/>
    <w:rsid w:val="00DE23AF"/>
    <w:rsid w:val="00DE247D"/>
    <w:rsid w:val="00DE27AB"/>
    <w:rsid w:val="00DE29A4"/>
    <w:rsid w:val="00DE3682"/>
    <w:rsid w:val="00DE3A82"/>
    <w:rsid w:val="00DE4CF2"/>
    <w:rsid w:val="00DE4E5B"/>
    <w:rsid w:val="00DE5F26"/>
    <w:rsid w:val="00DE7C92"/>
    <w:rsid w:val="00DE7FBB"/>
    <w:rsid w:val="00DF0425"/>
    <w:rsid w:val="00DF0849"/>
    <w:rsid w:val="00DF0F22"/>
    <w:rsid w:val="00DF0FDC"/>
    <w:rsid w:val="00DF1F3E"/>
    <w:rsid w:val="00DF3791"/>
    <w:rsid w:val="00DF4206"/>
    <w:rsid w:val="00DF59F6"/>
    <w:rsid w:val="00DF6B44"/>
    <w:rsid w:val="00DF72FF"/>
    <w:rsid w:val="00E001C1"/>
    <w:rsid w:val="00E00324"/>
    <w:rsid w:val="00E00AD6"/>
    <w:rsid w:val="00E019BB"/>
    <w:rsid w:val="00E01FC1"/>
    <w:rsid w:val="00E02815"/>
    <w:rsid w:val="00E029CD"/>
    <w:rsid w:val="00E039AB"/>
    <w:rsid w:val="00E0594B"/>
    <w:rsid w:val="00E059DA"/>
    <w:rsid w:val="00E12409"/>
    <w:rsid w:val="00E14339"/>
    <w:rsid w:val="00E146A3"/>
    <w:rsid w:val="00E16320"/>
    <w:rsid w:val="00E16BB5"/>
    <w:rsid w:val="00E17AD1"/>
    <w:rsid w:val="00E17C68"/>
    <w:rsid w:val="00E17E21"/>
    <w:rsid w:val="00E2026C"/>
    <w:rsid w:val="00E20295"/>
    <w:rsid w:val="00E20A13"/>
    <w:rsid w:val="00E213BB"/>
    <w:rsid w:val="00E219C1"/>
    <w:rsid w:val="00E22CDE"/>
    <w:rsid w:val="00E238D6"/>
    <w:rsid w:val="00E23D85"/>
    <w:rsid w:val="00E2411B"/>
    <w:rsid w:val="00E242B9"/>
    <w:rsid w:val="00E24343"/>
    <w:rsid w:val="00E245B0"/>
    <w:rsid w:val="00E26792"/>
    <w:rsid w:val="00E273C3"/>
    <w:rsid w:val="00E30622"/>
    <w:rsid w:val="00E31758"/>
    <w:rsid w:val="00E322AF"/>
    <w:rsid w:val="00E325F3"/>
    <w:rsid w:val="00E32905"/>
    <w:rsid w:val="00E33331"/>
    <w:rsid w:val="00E350FB"/>
    <w:rsid w:val="00E36027"/>
    <w:rsid w:val="00E3642B"/>
    <w:rsid w:val="00E365DA"/>
    <w:rsid w:val="00E366F1"/>
    <w:rsid w:val="00E37323"/>
    <w:rsid w:val="00E375F6"/>
    <w:rsid w:val="00E37936"/>
    <w:rsid w:val="00E40039"/>
    <w:rsid w:val="00E404E2"/>
    <w:rsid w:val="00E410E2"/>
    <w:rsid w:val="00E412E2"/>
    <w:rsid w:val="00E41A95"/>
    <w:rsid w:val="00E41E51"/>
    <w:rsid w:val="00E43CCE"/>
    <w:rsid w:val="00E43FFC"/>
    <w:rsid w:val="00E44F5C"/>
    <w:rsid w:val="00E45465"/>
    <w:rsid w:val="00E458A2"/>
    <w:rsid w:val="00E45CE5"/>
    <w:rsid w:val="00E4668E"/>
    <w:rsid w:val="00E46E62"/>
    <w:rsid w:val="00E47304"/>
    <w:rsid w:val="00E476C0"/>
    <w:rsid w:val="00E4775A"/>
    <w:rsid w:val="00E47874"/>
    <w:rsid w:val="00E500BF"/>
    <w:rsid w:val="00E503D3"/>
    <w:rsid w:val="00E506A7"/>
    <w:rsid w:val="00E50B4C"/>
    <w:rsid w:val="00E50D59"/>
    <w:rsid w:val="00E52565"/>
    <w:rsid w:val="00E52D9F"/>
    <w:rsid w:val="00E5360E"/>
    <w:rsid w:val="00E53688"/>
    <w:rsid w:val="00E53978"/>
    <w:rsid w:val="00E5404B"/>
    <w:rsid w:val="00E54D9C"/>
    <w:rsid w:val="00E54F0B"/>
    <w:rsid w:val="00E5518C"/>
    <w:rsid w:val="00E55362"/>
    <w:rsid w:val="00E55B3F"/>
    <w:rsid w:val="00E55B74"/>
    <w:rsid w:val="00E56722"/>
    <w:rsid w:val="00E57200"/>
    <w:rsid w:val="00E57633"/>
    <w:rsid w:val="00E600CA"/>
    <w:rsid w:val="00E60449"/>
    <w:rsid w:val="00E60B2B"/>
    <w:rsid w:val="00E61902"/>
    <w:rsid w:val="00E62873"/>
    <w:rsid w:val="00E62CA5"/>
    <w:rsid w:val="00E638F0"/>
    <w:rsid w:val="00E63AE7"/>
    <w:rsid w:val="00E63B4E"/>
    <w:rsid w:val="00E63D51"/>
    <w:rsid w:val="00E64129"/>
    <w:rsid w:val="00E64502"/>
    <w:rsid w:val="00E64752"/>
    <w:rsid w:val="00E65425"/>
    <w:rsid w:val="00E6599A"/>
    <w:rsid w:val="00E662EA"/>
    <w:rsid w:val="00E66572"/>
    <w:rsid w:val="00E67A01"/>
    <w:rsid w:val="00E70197"/>
    <w:rsid w:val="00E70965"/>
    <w:rsid w:val="00E70B0D"/>
    <w:rsid w:val="00E70B93"/>
    <w:rsid w:val="00E71D87"/>
    <w:rsid w:val="00E7251E"/>
    <w:rsid w:val="00E72773"/>
    <w:rsid w:val="00E72DCF"/>
    <w:rsid w:val="00E7304F"/>
    <w:rsid w:val="00E7305A"/>
    <w:rsid w:val="00E73CA9"/>
    <w:rsid w:val="00E73E3F"/>
    <w:rsid w:val="00E74203"/>
    <w:rsid w:val="00E7523E"/>
    <w:rsid w:val="00E753FA"/>
    <w:rsid w:val="00E75CCF"/>
    <w:rsid w:val="00E76E8B"/>
    <w:rsid w:val="00E77092"/>
    <w:rsid w:val="00E770B4"/>
    <w:rsid w:val="00E80A29"/>
    <w:rsid w:val="00E8166A"/>
    <w:rsid w:val="00E81BAD"/>
    <w:rsid w:val="00E82BF2"/>
    <w:rsid w:val="00E82D4B"/>
    <w:rsid w:val="00E830BA"/>
    <w:rsid w:val="00E830ED"/>
    <w:rsid w:val="00E83F49"/>
    <w:rsid w:val="00E84D21"/>
    <w:rsid w:val="00E8551B"/>
    <w:rsid w:val="00E87EAC"/>
    <w:rsid w:val="00E90274"/>
    <w:rsid w:val="00E9028D"/>
    <w:rsid w:val="00E90457"/>
    <w:rsid w:val="00E928EB"/>
    <w:rsid w:val="00E9423E"/>
    <w:rsid w:val="00E94728"/>
    <w:rsid w:val="00E95834"/>
    <w:rsid w:val="00E96329"/>
    <w:rsid w:val="00E96398"/>
    <w:rsid w:val="00E967F1"/>
    <w:rsid w:val="00E97140"/>
    <w:rsid w:val="00EA0BA6"/>
    <w:rsid w:val="00EA0EE7"/>
    <w:rsid w:val="00EA13B7"/>
    <w:rsid w:val="00EA1AD9"/>
    <w:rsid w:val="00EA29E5"/>
    <w:rsid w:val="00EA2C3C"/>
    <w:rsid w:val="00EA2FE0"/>
    <w:rsid w:val="00EA460F"/>
    <w:rsid w:val="00EA4BDB"/>
    <w:rsid w:val="00EA4FAC"/>
    <w:rsid w:val="00EA5754"/>
    <w:rsid w:val="00EA5B34"/>
    <w:rsid w:val="00EA6971"/>
    <w:rsid w:val="00EA6C82"/>
    <w:rsid w:val="00EA76A3"/>
    <w:rsid w:val="00EB01A0"/>
    <w:rsid w:val="00EB0285"/>
    <w:rsid w:val="00EB1FB0"/>
    <w:rsid w:val="00EB211B"/>
    <w:rsid w:val="00EB291D"/>
    <w:rsid w:val="00EB3F0E"/>
    <w:rsid w:val="00EB3FC5"/>
    <w:rsid w:val="00EB54BA"/>
    <w:rsid w:val="00EB5529"/>
    <w:rsid w:val="00EB59FB"/>
    <w:rsid w:val="00EB605B"/>
    <w:rsid w:val="00EB6329"/>
    <w:rsid w:val="00EB6783"/>
    <w:rsid w:val="00EB6974"/>
    <w:rsid w:val="00EB7C6C"/>
    <w:rsid w:val="00EC1F1A"/>
    <w:rsid w:val="00EC201E"/>
    <w:rsid w:val="00EC26B6"/>
    <w:rsid w:val="00EC3674"/>
    <w:rsid w:val="00EC4164"/>
    <w:rsid w:val="00EC4A90"/>
    <w:rsid w:val="00EC4D94"/>
    <w:rsid w:val="00EC5290"/>
    <w:rsid w:val="00EC5479"/>
    <w:rsid w:val="00EC6DA8"/>
    <w:rsid w:val="00EC76A4"/>
    <w:rsid w:val="00ED058C"/>
    <w:rsid w:val="00ED06B0"/>
    <w:rsid w:val="00ED0756"/>
    <w:rsid w:val="00ED0D8B"/>
    <w:rsid w:val="00ED1D30"/>
    <w:rsid w:val="00ED1D69"/>
    <w:rsid w:val="00ED25BE"/>
    <w:rsid w:val="00ED2CF1"/>
    <w:rsid w:val="00ED3230"/>
    <w:rsid w:val="00ED3A3A"/>
    <w:rsid w:val="00ED3F9D"/>
    <w:rsid w:val="00ED4D3B"/>
    <w:rsid w:val="00ED579D"/>
    <w:rsid w:val="00ED6643"/>
    <w:rsid w:val="00ED6A85"/>
    <w:rsid w:val="00ED7186"/>
    <w:rsid w:val="00ED7EA4"/>
    <w:rsid w:val="00EE00CD"/>
    <w:rsid w:val="00EE08F5"/>
    <w:rsid w:val="00EE153D"/>
    <w:rsid w:val="00EE214E"/>
    <w:rsid w:val="00EE3552"/>
    <w:rsid w:val="00EE3865"/>
    <w:rsid w:val="00EE3DAF"/>
    <w:rsid w:val="00EE48C2"/>
    <w:rsid w:val="00EE5746"/>
    <w:rsid w:val="00EE5AD2"/>
    <w:rsid w:val="00EE601D"/>
    <w:rsid w:val="00EE6627"/>
    <w:rsid w:val="00EE6BA2"/>
    <w:rsid w:val="00EE7739"/>
    <w:rsid w:val="00EE7B0B"/>
    <w:rsid w:val="00EE7EDA"/>
    <w:rsid w:val="00EE7F11"/>
    <w:rsid w:val="00EF0B3E"/>
    <w:rsid w:val="00EF18FF"/>
    <w:rsid w:val="00EF1B2C"/>
    <w:rsid w:val="00EF1F00"/>
    <w:rsid w:val="00EF27CC"/>
    <w:rsid w:val="00EF3D7F"/>
    <w:rsid w:val="00EF3EEC"/>
    <w:rsid w:val="00EF4033"/>
    <w:rsid w:val="00EF477C"/>
    <w:rsid w:val="00EF5061"/>
    <w:rsid w:val="00EF592B"/>
    <w:rsid w:val="00EF6207"/>
    <w:rsid w:val="00EF711F"/>
    <w:rsid w:val="00EF72A8"/>
    <w:rsid w:val="00F02168"/>
    <w:rsid w:val="00F02EFC"/>
    <w:rsid w:val="00F02FAA"/>
    <w:rsid w:val="00F0305D"/>
    <w:rsid w:val="00F03A3C"/>
    <w:rsid w:val="00F03F5E"/>
    <w:rsid w:val="00F04646"/>
    <w:rsid w:val="00F0470D"/>
    <w:rsid w:val="00F0562D"/>
    <w:rsid w:val="00F060D8"/>
    <w:rsid w:val="00F07C4A"/>
    <w:rsid w:val="00F1098D"/>
    <w:rsid w:val="00F11650"/>
    <w:rsid w:val="00F11F65"/>
    <w:rsid w:val="00F12F89"/>
    <w:rsid w:val="00F1457C"/>
    <w:rsid w:val="00F15221"/>
    <w:rsid w:val="00F15AC8"/>
    <w:rsid w:val="00F166F4"/>
    <w:rsid w:val="00F16BF3"/>
    <w:rsid w:val="00F17816"/>
    <w:rsid w:val="00F206E1"/>
    <w:rsid w:val="00F2223B"/>
    <w:rsid w:val="00F2471F"/>
    <w:rsid w:val="00F24FC2"/>
    <w:rsid w:val="00F256E1"/>
    <w:rsid w:val="00F26070"/>
    <w:rsid w:val="00F26350"/>
    <w:rsid w:val="00F27F1C"/>
    <w:rsid w:val="00F31226"/>
    <w:rsid w:val="00F31300"/>
    <w:rsid w:val="00F320D5"/>
    <w:rsid w:val="00F3233E"/>
    <w:rsid w:val="00F326BB"/>
    <w:rsid w:val="00F32B3E"/>
    <w:rsid w:val="00F33462"/>
    <w:rsid w:val="00F336B9"/>
    <w:rsid w:val="00F33AD5"/>
    <w:rsid w:val="00F347EC"/>
    <w:rsid w:val="00F35208"/>
    <w:rsid w:val="00F358D8"/>
    <w:rsid w:val="00F35CFF"/>
    <w:rsid w:val="00F36BDA"/>
    <w:rsid w:val="00F36C02"/>
    <w:rsid w:val="00F41C0E"/>
    <w:rsid w:val="00F41D12"/>
    <w:rsid w:val="00F41DD1"/>
    <w:rsid w:val="00F4231A"/>
    <w:rsid w:val="00F42386"/>
    <w:rsid w:val="00F42A8E"/>
    <w:rsid w:val="00F434CD"/>
    <w:rsid w:val="00F44DCF"/>
    <w:rsid w:val="00F44F49"/>
    <w:rsid w:val="00F45620"/>
    <w:rsid w:val="00F45C08"/>
    <w:rsid w:val="00F464B9"/>
    <w:rsid w:val="00F466F8"/>
    <w:rsid w:val="00F4773D"/>
    <w:rsid w:val="00F51221"/>
    <w:rsid w:val="00F52565"/>
    <w:rsid w:val="00F52F1D"/>
    <w:rsid w:val="00F54FF2"/>
    <w:rsid w:val="00F55299"/>
    <w:rsid w:val="00F5544F"/>
    <w:rsid w:val="00F57686"/>
    <w:rsid w:val="00F6009B"/>
    <w:rsid w:val="00F60E83"/>
    <w:rsid w:val="00F61241"/>
    <w:rsid w:val="00F61558"/>
    <w:rsid w:val="00F6221D"/>
    <w:rsid w:val="00F62587"/>
    <w:rsid w:val="00F62D97"/>
    <w:rsid w:val="00F63F53"/>
    <w:rsid w:val="00F643AA"/>
    <w:rsid w:val="00F649B8"/>
    <w:rsid w:val="00F64D63"/>
    <w:rsid w:val="00F64E1E"/>
    <w:rsid w:val="00F66136"/>
    <w:rsid w:val="00F667C9"/>
    <w:rsid w:val="00F6686C"/>
    <w:rsid w:val="00F66C38"/>
    <w:rsid w:val="00F7025B"/>
    <w:rsid w:val="00F70603"/>
    <w:rsid w:val="00F70685"/>
    <w:rsid w:val="00F710AC"/>
    <w:rsid w:val="00F71A10"/>
    <w:rsid w:val="00F721A6"/>
    <w:rsid w:val="00F72B52"/>
    <w:rsid w:val="00F73955"/>
    <w:rsid w:val="00F75B34"/>
    <w:rsid w:val="00F76140"/>
    <w:rsid w:val="00F76169"/>
    <w:rsid w:val="00F76DDA"/>
    <w:rsid w:val="00F82770"/>
    <w:rsid w:val="00F83DFC"/>
    <w:rsid w:val="00F84090"/>
    <w:rsid w:val="00F84A14"/>
    <w:rsid w:val="00F85639"/>
    <w:rsid w:val="00F860DE"/>
    <w:rsid w:val="00F8615B"/>
    <w:rsid w:val="00F86AC2"/>
    <w:rsid w:val="00F8739C"/>
    <w:rsid w:val="00F873FD"/>
    <w:rsid w:val="00F8782B"/>
    <w:rsid w:val="00F87EB5"/>
    <w:rsid w:val="00F903AC"/>
    <w:rsid w:val="00F92D1B"/>
    <w:rsid w:val="00F93500"/>
    <w:rsid w:val="00F93972"/>
    <w:rsid w:val="00F953A8"/>
    <w:rsid w:val="00F95807"/>
    <w:rsid w:val="00F95AFB"/>
    <w:rsid w:val="00F97657"/>
    <w:rsid w:val="00F9772B"/>
    <w:rsid w:val="00F97AA0"/>
    <w:rsid w:val="00FA02A3"/>
    <w:rsid w:val="00FA13F5"/>
    <w:rsid w:val="00FA20FA"/>
    <w:rsid w:val="00FA461B"/>
    <w:rsid w:val="00FA56E1"/>
    <w:rsid w:val="00FA5A1E"/>
    <w:rsid w:val="00FA657D"/>
    <w:rsid w:val="00FA6DDB"/>
    <w:rsid w:val="00FA766A"/>
    <w:rsid w:val="00FA780F"/>
    <w:rsid w:val="00FA7E98"/>
    <w:rsid w:val="00FB02B4"/>
    <w:rsid w:val="00FB0379"/>
    <w:rsid w:val="00FB12FA"/>
    <w:rsid w:val="00FB2B81"/>
    <w:rsid w:val="00FB366E"/>
    <w:rsid w:val="00FB3EF4"/>
    <w:rsid w:val="00FB485D"/>
    <w:rsid w:val="00FB5F46"/>
    <w:rsid w:val="00FB648F"/>
    <w:rsid w:val="00FB65F3"/>
    <w:rsid w:val="00FB67D9"/>
    <w:rsid w:val="00FB70E9"/>
    <w:rsid w:val="00FB7201"/>
    <w:rsid w:val="00FC0628"/>
    <w:rsid w:val="00FC14A9"/>
    <w:rsid w:val="00FC21E3"/>
    <w:rsid w:val="00FC3610"/>
    <w:rsid w:val="00FC571E"/>
    <w:rsid w:val="00FC6B3F"/>
    <w:rsid w:val="00FC6C84"/>
    <w:rsid w:val="00FC6F01"/>
    <w:rsid w:val="00FC7541"/>
    <w:rsid w:val="00FC7573"/>
    <w:rsid w:val="00FD02DC"/>
    <w:rsid w:val="00FD05A0"/>
    <w:rsid w:val="00FD083C"/>
    <w:rsid w:val="00FD117F"/>
    <w:rsid w:val="00FD13BC"/>
    <w:rsid w:val="00FD1446"/>
    <w:rsid w:val="00FD285F"/>
    <w:rsid w:val="00FD52DA"/>
    <w:rsid w:val="00FD59D3"/>
    <w:rsid w:val="00FD6519"/>
    <w:rsid w:val="00FD667C"/>
    <w:rsid w:val="00FD67FF"/>
    <w:rsid w:val="00FD7B9F"/>
    <w:rsid w:val="00FE02E4"/>
    <w:rsid w:val="00FE2222"/>
    <w:rsid w:val="00FE2658"/>
    <w:rsid w:val="00FE2853"/>
    <w:rsid w:val="00FE29E4"/>
    <w:rsid w:val="00FE2FB0"/>
    <w:rsid w:val="00FE4100"/>
    <w:rsid w:val="00FE4BEC"/>
    <w:rsid w:val="00FE4CCB"/>
    <w:rsid w:val="00FE5430"/>
    <w:rsid w:val="00FE7C99"/>
    <w:rsid w:val="00FF006C"/>
    <w:rsid w:val="00FF0511"/>
    <w:rsid w:val="00FF0671"/>
    <w:rsid w:val="00FF0826"/>
    <w:rsid w:val="00FF1B87"/>
    <w:rsid w:val="00FF256A"/>
    <w:rsid w:val="00FF3085"/>
    <w:rsid w:val="00FF3C74"/>
    <w:rsid w:val="00FF4260"/>
    <w:rsid w:val="00FF4944"/>
    <w:rsid w:val="00FF4FA1"/>
    <w:rsid w:val="00FF5035"/>
    <w:rsid w:val="00FF54E8"/>
    <w:rsid w:val="00FF55BE"/>
    <w:rsid w:val="00FF616C"/>
    <w:rsid w:val="00FF6340"/>
    <w:rsid w:val="00FF6885"/>
    <w:rsid w:val="016CEAE6"/>
    <w:rsid w:val="019CEB34"/>
    <w:rsid w:val="01D9A1C8"/>
    <w:rsid w:val="026DAE9D"/>
    <w:rsid w:val="03100ACA"/>
    <w:rsid w:val="03F5FB1F"/>
    <w:rsid w:val="04C210BA"/>
    <w:rsid w:val="04CDBFEC"/>
    <w:rsid w:val="055E66B8"/>
    <w:rsid w:val="07043B31"/>
    <w:rsid w:val="073B9C26"/>
    <w:rsid w:val="07FAD057"/>
    <w:rsid w:val="08B9D698"/>
    <w:rsid w:val="092778A0"/>
    <w:rsid w:val="0A228A3C"/>
    <w:rsid w:val="0AFAA4CF"/>
    <w:rsid w:val="0B5C308D"/>
    <w:rsid w:val="0B5FB487"/>
    <w:rsid w:val="0B9F8EB2"/>
    <w:rsid w:val="0BA9104C"/>
    <w:rsid w:val="0BB1F9FA"/>
    <w:rsid w:val="0D7DF4B1"/>
    <w:rsid w:val="0D857F8F"/>
    <w:rsid w:val="0DF2B727"/>
    <w:rsid w:val="0DFB6F14"/>
    <w:rsid w:val="0EDF7D35"/>
    <w:rsid w:val="10F775A5"/>
    <w:rsid w:val="10FBC8E7"/>
    <w:rsid w:val="112BDD5D"/>
    <w:rsid w:val="11F11102"/>
    <w:rsid w:val="126D259E"/>
    <w:rsid w:val="1292FE41"/>
    <w:rsid w:val="12E4CA05"/>
    <w:rsid w:val="12F157C0"/>
    <w:rsid w:val="131FAD49"/>
    <w:rsid w:val="132B9DC2"/>
    <w:rsid w:val="136A48CF"/>
    <w:rsid w:val="138601C2"/>
    <w:rsid w:val="13F118FA"/>
    <w:rsid w:val="140C849E"/>
    <w:rsid w:val="14809A66"/>
    <w:rsid w:val="14C5C3B2"/>
    <w:rsid w:val="153B7434"/>
    <w:rsid w:val="15BC6E78"/>
    <w:rsid w:val="16237294"/>
    <w:rsid w:val="17422CDD"/>
    <w:rsid w:val="179FE782"/>
    <w:rsid w:val="17A2515A"/>
    <w:rsid w:val="17BC7457"/>
    <w:rsid w:val="17DF21EE"/>
    <w:rsid w:val="17FA472D"/>
    <w:rsid w:val="1800A07D"/>
    <w:rsid w:val="1884ED40"/>
    <w:rsid w:val="18966E7F"/>
    <w:rsid w:val="193E21BB"/>
    <w:rsid w:val="194EC525"/>
    <w:rsid w:val="198D313F"/>
    <w:rsid w:val="19C44400"/>
    <w:rsid w:val="1AD6B38D"/>
    <w:rsid w:val="1AE212C0"/>
    <w:rsid w:val="1B177CEE"/>
    <w:rsid w:val="1B46BC00"/>
    <w:rsid w:val="1B64BCF5"/>
    <w:rsid w:val="1C2DBFD0"/>
    <w:rsid w:val="1C5DC755"/>
    <w:rsid w:val="1C64983A"/>
    <w:rsid w:val="1C7283EE"/>
    <w:rsid w:val="1C92B418"/>
    <w:rsid w:val="1CC734B3"/>
    <w:rsid w:val="1D45F720"/>
    <w:rsid w:val="1DB99BDB"/>
    <w:rsid w:val="1DC8F5AF"/>
    <w:rsid w:val="1E2600EF"/>
    <w:rsid w:val="1E2E8479"/>
    <w:rsid w:val="1E431F43"/>
    <w:rsid w:val="1EAA9656"/>
    <w:rsid w:val="1F5C0900"/>
    <w:rsid w:val="1FB0723C"/>
    <w:rsid w:val="21429BCD"/>
    <w:rsid w:val="21431D3F"/>
    <w:rsid w:val="2145F511"/>
    <w:rsid w:val="21C16FAF"/>
    <w:rsid w:val="21D9698F"/>
    <w:rsid w:val="21FD4FE2"/>
    <w:rsid w:val="220BD4D4"/>
    <w:rsid w:val="225D9159"/>
    <w:rsid w:val="23C6C97A"/>
    <w:rsid w:val="2430F776"/>
    <w:rsid w:val="24371617"/>
    <w:rsid w:val="25F1896D"/>
    <w:rsid w:val="261AD89A"/>
    <w:rsid w:val="2661CB89"/>
    <w:rsid w:val="26DE6FAB"/>
    <w:rsid w:val="278DC8B9"/>
    <w:rsid w:val="29A706E6"/>
    <w:rsid w:val="29B4638D"/>
    <w:rsid w:val="29E8C1E2"/>
    <w:rsid w:val="2A6F642B"/>
    <w:rsid w:val="2A8EEADC"/>
    <w:rsid w:val="2AA253AD"/>
    <w:rsid w:val="2AA596F8"/>
    <w:rsid w:val="2B5587EA"/>
    <w:rsid w:val="2BD8D1C9"/>
    <w:rsid w:val="2C826625"/>
    <w:rsid w:val="2CB0C568"/>
    <w:rsid w:val="2CC870CE"/>
    <w:rsid w:val="2CF8170B"/>
    <w:rsid w:val="2E74CAF4"/>
    <w:rsid w:val="2FB79CDB"/>
    <w:rsid w:val="2FE8662A"/>
    <w:rsid w:val="314807B3"/>
    <w:rsid w:val="316B426C"/>
    <w:rsid w:val="325B7AFC"/>
    <w:rsid w:val="3262D47F"/>
    <w:rsid w:val="32BF581A"/>
    <w:rsid w:val="3321B002"/>
    <w:rsid w:val="338FC2BC"/>
    <w:rsid w:val="3418B1D1"/>
    <w:rsid w:val="34E59DCE"/>
    <w:rsid w:val="34F5FD85"/>
    <w:rsid w:val="3521DFCE"/>
    <w:rsid w:val="366A40F0"/>
    <w:rsid w:val="37126B24"/>
    <w:rsid w:val="378547C7"/>
    <w:rsid w:val="37BA1F88"/>
    <w:rsid w:val="37E80FE0"/>
    <w:rsid w:val="381D3E01"/>
    <w:rsid w:val="3820F4C1"/>
    <w:rsid w:val="38F54A70"/>
    <w:rsid w:val="38F8CDB7"/>
    <w:rsid w:val="39754933"/>
    <w:rsid w:val="39A2AB07"/>
    <w:rsid w:val="3BA6AACC"/>
    <w:rsid w:val="3C377F06"/>
    <w:rsid w:val="3C561686"/>
    <w:rsid w:val="3C662D67"/>
    <w:rsid w:val="3D8F4FB1"/>
    <w:rsid w:val="3E1D7305"/>
    <w:rsid w:val="3E3339D2"/>
    <w:rsid w:val="3E3E053C"/>
    <w:rsid w:val="3E644061"/>
    <w:rsid w:val="3E68A04E"/>
    <w:rsid w:val="3E7A4D5E"/>
    <w:rsid w:val="3F346A84"/>
    <w:rsid w:val="4058A5EB"/>
    <w:rsid w:val="40BC32EF"/>
    <w:rsid w:val="411293CE"/>
    <w:rsid w:val="4155412F"/>
    <w:rsid w:val="42152AA7"/>
    <w:rsid w:val="4238BBE4"/>
    <w:rsid w:val="42BEAD9E"/>
    <w:rsid w:val="439317BC"/>
    <w:rsid w:val="44A3CEA5"/>
    <w:rsid w:val="44DB460D"/>
    <w:rsid w:val="44E94AB0"/>
    <w:rsid w:val="4584E76E"/>
    <w:rsid w:val="463875D9"/>
    <w:rsid w:val="4748660E"/>
    <w:rsid w:val="4788DB38"/>
    <w:rsid w:val="47C63587"/>
    <w:rsid w:val="48C28F1B"/>
    <w:rsid w:val="490C6B9A"/>
    <w:rsid w:val="496205E8"/>
    <w:rsid w:val="49C6E031"/>
    <w:rsid w:val="4A99272C"/>
    <w:rsid w:val="4B092975"/>
    <w:rsid w:val="4B1BEBB2"/>
    <w:rsid w:val="4C13D74C"/>
    <w:rsid w:val="4C309114"/>
    <w:rsid w:val="4C440C5C"/>
    <w:rsid w:val="4C865F30"/>
    <w:rsid w:val="4D7D2A89"/>
    <w:rsid w:val="4D9E7F35"/>
    <w:rsid w:val="4E276362"/>
    <w:rsid w:val="4EF0C52B"/>
    <w:rsid w:val="4F2D9D0D"/>
    <w:rsid w:val="50206297"/>
    <w:rsid w:val="509C11C7"/>
    <w:rsid w:val="50A199A1"/>
    <w:rsid w:val="50CF182A"/>
    <w:rsid w:val="50D5BA60"/>
    <w:rsid w:val="50F208B8"/>
    <w:rsid w:val="51A5539A"/>
    <w:rsid w:val="5256E3B5"/>
    <w:rsid w:val="526F0793"/>
    <w:rsid w:val="52A7D68F"/>
    <w:rsid w:val="53C224D8"/>
    <w:rsid w:val="53E4A7E5"/>
    <w:rsid w:val="54023C99"/>
    <w:rsid w:val="54B1F820"/>
    <w:rsid w:val="54E1AB36"/>
    <w:rsid w:val="551B688E"/>
    <w:rsid w:val="5617AB6A"/>
    <w:rsid w:val="5778A133"/>
    <w:rsid w:val="57EF61D2"/>
    <w:rsid w:val="58FD5A46"/>
    <w:rsid w:val="595CA67A"/>
    <w:rsid w:val="5984BB30"/>
    <w:rsid w:val="5A3AC10C"/>
    <w:rsid w:val="5B4C0C49"/>
    <w:rsid w:val="5B64343B"/>
    <w:rsid w:val="5C8774E4"/>
    <w:rsid w:val="5CE4E752"/>
    <w:rsid w:val="5E6D0470"/>
    <w:rsid w:val="5EFB3CB3"/>
    <w:rsid w:val="5F2AD963"/>
    <w:rsid w:val="5F37FCFA"/>
    <w:rsid w:val="5FA2897F"/>
    <w:rsid w:val="601F00FD"/>
    <w:rsid w:val="618BACFE"/>
    <w:rsid w:val="61DA461A"/>
    <w:rsid w:val="6223FC6F"/>
    <w:rsid w:val="6317D5A3"/>
    <w:rsid w:val="634AA858"/>
    <w:rsid w:val="63A40C40"/>
    <w:rsid w:val="63C0D009"/>
    <w:rsid w:val="64200E7C"/>
    <w:rsid w:val="6500A488"/>
    <w:rsid w:val="65769D90"/>
    <w:rsid w:val="6649DF7B"/>
    <w:rsid w:val="665B3FE5"/>
    <w:rsid w:val="66624C38"/>
    <w:rsid w:val="66687F23"/>
    <w:rsid w:val="66A059BB"/>
    <w:rsid w:val="66EF24E1"/>
    <w:rsid w:val="6774F4A7"/>
    <w:rsid w:val="69663415"/>
    <w:rsid w:val="6991E4E4"/>
    <w:rsid w:val="6ADC70B9"/>
    <w:rsid w:val="6B0E57E1"/>
    <w:rsid w:val="6BA34DDF"/>
    <w:rsid w:val="6BE5CF48"/>
    <w:rsid w:val="6C38B44E"/>
    <w:rsid w:val="6CDB1B55"/>
    <w:rsid w:val="6D0DB546"/>
    <w:rsid w:val="6D706B39"/>
    <w:rsid w:val="6D90731E"/>
    <w:rsid w:val="6DA0EE1A"/>
    <w:rsid w:val="6E2202C6"/>
    <w:rsid w:val="6E8A776F"/>
    <w:rsid w:val="6EA56AFE"/>
    <w:rsid w:val="6EE6BEE7"/>
    <w:rsid w:val="6F13FCDA"/>
    <w:rsid w:val="6F227507"/>
    <w:rsid w:val="6F6F5846"/>
    <w:rsid w:val="6FA59310"/>
    <w:rsid w:val="6FD79964"/>
    <w:rsid w:val="703A9964"/>
    <w:rsid w:val="70455608"/>
    <w:rsid w:val="70BD6DAB"/>
    <w:rsid w:val="71E12669"/>
    <w:rsid w:val="72946533"/>
    <w:rsid w:val="729C60A1"/>
    <w:rsid w:val="73C8797E"/>
    <w:rsid w:val="73DEDD13"/>
    <w:rsid w:val="73F44720"/>
    <w:rsid w:val="7439C9B5"/>
    <w:rsid w:val="747FA526"/>
    <w:rsid w:val="74C34214"/>
    <w:rsid w:val="74E392F8"/>
    <w:rsid w:val="750E0A87"/>
    <w:rsid w:val="75673BE1"/>
    <w:rsid w:val="76AB6F88"/>
    <w:rsid w:val="76E0ECB3"/>
    <w:rsid w:val="76F82CBA"/>
    <w:rsid w:val="77BF67A2"/>
    <w:rsid w:val="77D35ED3"/>
    <w:rsid w:val="78A4D93E"/>
    <w:rsid w:val="78AA192A"/>
    <w:rsid w:val="798AE4E1"/>
    <w:rsid w:val="79C8C56A"/>
    <w:rsid w:val="7A3A4E68"/>
    <w:rsid w:val="7A7C6E3D"/>
    <w:rsid w:val="7BC5E14E"/>
    <w:rsid w:val="7BC80515"/>
    <w:rsid w:val="7BCD2F75"/>
    <w:rsid w:val="7BDA6303"/>
    <w:rsid w:val="7C432104"/>
    <w:rsid w:val="7CF9430B"/>
    <w:rsid w:val="7D1B6847"/>
    <w:rsid w:val="7DA5A43C"/>
    <w:rsid w:val="7E354A23"/>
    <w:rsid w:val="7E437264"/>
    <w:rsid w:val="7E7CCDAC"/>
    <w:rsid w:val="7E8C623E"/>
    <w:rsid w:val="7E951B12"/>
    <w:rsid w:val="7F768B87"/>
    <w:rsid w:val="7FAC4986"/>
    <w:rsid w:val="7FC6DD3C"/>
    <w:rsid w:val="7FCCBC7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C15CA80"/>
  <w15:docId w15:val="{1A2FE2AE-A044-4C11-ABFE-C4423641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CHG-Standard"/>
    <w:qFormat/>
    <w:rsid w:val="00D22699"/>
    <w:rPr>
      <w:rFonts w:ascii="Arial" w:hAnsi="Arial"/>
      <w:sz w:val="19"/>
      <w:szCs w:val="22"/>
      <w:lang w:eastAsia="en-US"/>
    </w:rPr>
  </w:style>
  <w:style w:type="paragraph" w:styleId="berschrift1">
    <w:name w:val="heading 1"/>
    <w:aliases w:val="CHG-Überschrift"/>
    <w:basedOn w:val="Standard"/>
    <w:next w:val="Standard"/>
    <w:link w:val="berschrift1Zchn"/>
    <w:autoRedefine/>
    <w:qFormat/>
    <w:rsid w:val="00FA13F5"/>
    <w:pPr>
      <w:keepNext/>
      <w:spacing w:before="120" w:after="240"/>
      <w:outlineLvl w:val="0"/>
    </w:pPr>
    <w:rPr>
      <w:rFonts w:eastAsia="Times New Roman"/>
      <w:b/>
      <w:bCs/>
      <w:color w:val="00174A" w:themeColor="text2"/>
      <w:kern w:val="32"/>
      <w:szCs w:val="32"/>
    </w:rPr>
  </w:style>
  <w:style w:type="paragraph" w:styleId="berschrift2">
    <w:name w:val="heading 2"/>
    <w:aliases w:val="CHG-Agenda"/>
    <w:basedOn w:val="Standard"/>
    <w:next w:val="Standard"/>
    <w:link w:val="berschrift2Zchn"/>
    <w:autoRedefine/>
    <w:unhideWhenUsed/>
    <w:qFormat/>
    <w:rsid w:val="00FA13F5"/>
    <w:pPr>
      <w:keepNext/>
      <w:outlineLvl w:val="1"/>
    </w:pPr>
    <w:rPr>
      <w:rFonts w:eastAsia="Times New Roman"/>
      <w:b/>
      <w:bCs/>
      <w:iCs/>
      <w:color w:val="000000" w:themeColor="text1"/>
      <w:sz w:val="56"/>
      <w:szCs w:val="28"/>
    </w:rPr>
  </w:style>
  <w:style w:type="paragraph" w:styleId="berschrift3">
    <w:name w:val="heading 3"/>
    <w:basedOn w:val="Standard"/>
    <w:next w:val="Standard"/>
    <w:link w:val="berschrift3Zchn"/>
    <w:unhideWhenUsed/>
    <w:qFormat/>
    <w:rsid w:val="0070087D"/>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unhideWhenUsed/>
    <w:qFormat/>
    <w:rsid w:val="00CE694F"/>
    <w:pPr>
      <w:keepNext/>
      <w:keepLines/>
      <w:spacing w:before="200"/>
      <w:outlineLvl w:val="3"/>
    </w:pPr>
    <w:rPr>
      <w:rFonts w:asciiTheme="majorHAnsi" w:eastAsiaTheme="majorEastAsia" w:hAnsiTheme="majorHAnsi" w:cstheme="majorBidi"/>
      <w:b/>
      <w:bCs/>
      <w:i/>
      <w:iCs/>
      <w:color w:val="00174A" w:themeColor="accent1"/>
    </w:rPr>
  </w:style>
  <w:style w:type="paragraph" w:styleId="berschrift5">
    <w:name w:val="heading 5"/>
    <w:basedOn w:val="Standard"/>
    <w:next w:val="Standard"/>
    <w:link w:val="berschrift5Zchn"/>
    <w:uiPriority w:val="9"/>
    <w:unhideWhenUsed/>
    <w:qFormat/>
    <w:rsid w:val="003A3AD1"/>
    <w:pPr>
      <w:keepNext/>
      <w:keepLines/>
      <w:spacing w:before="200"/>
      <w:outlineLvl w:val="4"/>
    </w:pPr>
    <w:rPr>
      <w:rFonts w:asciiTheme="majorHAnsi" w:eastAsiaTheme="majorEastAsia" w:hAnsiTheme="majorHAnsi" w:cstheme="majorBidi"/>
      <w:color w:val="000B24" w:themeColor="accent1" w:themeShade="7F"/>
    </w:rPr>
  </w:style>
  <w:style w:type="paragraph" w:styleId="berschrift6">
    <w:name w:val="heading 6"/>
    <w:basedOn w:val="Standard"/>
    <w:next w:val="Standard"/>
    <w:link w:val="berschrift6Zchn"/>
    <w:rsid w:val="003A3AD1"/>
    <w:pPr>
      <w:keepNext/>
      <w:spacing w:before="120" w:line="360" w:lineRule="auto"/>
      <w:ind w:left="1152" w:hanging="1152"/>
      <w:outlineLvl w:val="5"/>
    </w:pPr>
    <w:rPr>
      <w:rFonts w:eastAsia="Times New Roman"/>
      <w:b/>
      <w:sz w:val="30"/>
      <w:szCs w:val="24"/>
      <w:lang w:val="en-GB" w:eastAsia="de-DE"/>
    </w:rPr>
  </w:style>
  <w:style w:type="paragraph" w:styleId="berschrift7">
    <w:name w:val="heading 7"/>
    <w:basedOn w:val="Standard"/>
    <w:next w:val="Standard"/>
    <w:link w:val="berschrift7Zchn"/>
    <w:uiPriority w:val="9"/>
    <w:semiHidden/>
    <w:unhideWhenUsed/>
    <w:qFormat/>
    <w:rsid w:val="003A3AD1"/>
    <w:pPr>
      <w:spacing w:before="240" w:after="60" w:line="360" w:lineRule="auto"/>
      <w:ind w:left="1296" w:hanging="1296"/>
      <w:outlineLvl w:val="6"/>
    </w:pPr>
    <w:rPr>
      <w:rFonts w:asciiTheme="minorHAnsi" w:eastAsiaTheme="minorEastAsia" w:hAnsiTheme="minorHAnsi" w:cstheme="minorBidi"/>
      <w:sz w:val="24"/>
      <w:szCs w:val="24"/>
      <w:lang w:eastAsia="de-DE"/>
    </w:rPr>
  </w:style>
  <w:style w:type="paragraph" w:styleId="berschrift8">
    <w:name w:val="heading 8"/>
    <w:basedOn w:val="Standard"/>
    <w:next w:val="Standard"/>
    <w:link w:val="berschrift8Zchn"/>
    <w:uiPriority w:val="9"/>
    <w:semiHidden/>
    <w:unhideWhenUsed/>
    <w:qFormat/>
    <w:rsid w:val="003A3AD1"/>
    <w:pPr>
      <w:spacing w:before="240" w:after="60" w:line="360" w:lineRule="auto"/>
      <w:ind w:left="1440" w:hanging="1440"/>
      <w:outlineLvl w:val="7"/>
    </w:pPr>
    <w:rPr>
      <w:rFonts w:asciiTheme="minorHAnsi" w:eastAsiaTheme="minorEastAsia" w:hAnsiTheme="minorHAnsi" w:cstheme="minorBidi"/>
      <w:i/>
      <w:iCs/>
      <w:sz w:val="24"/>
      <w:szCs w:val="24"/>
      <w:lang w:eastAsia="de-DE"/>
    </w:rPr>
  </w:style>
  <w:style w:type="paragraph" w:styleId="berschrift9">
    <w:name w:val="heading 9"/>
    <w:basedOn w:val="Standard"/>
    <w:next w:val="Standard"/>
    <w:link w:val="berschrift9Zchn"/>
    <w:uiPriority w:val="9"/>
    <w:semiHidden/>
    <w:unhideWhenUsed/>
    <w:qFormat/>
    <w:rsid w:val="003A3AD1"/>
    <w:pPr>
      <w:spacing w:before="240" w:after="60" w:line="360" w:lineRule="auto"/>
      <w:ind w:left="1584" w:hanging="1584"/>
      <w:outlineLvl w:val="8"/>
    </w:pPr>
    <w:rPr>
      <w:rFonts w:asciiTheme="majorHAnsi" w:eastAsiaTheme="majorEastAsia" w:hAnsiTheme="majorHAnsi" w:cstheme="majorBidi"/>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3879"/>
    <w:pPr>
      <w:tabs>
        <w:tab w:val="center" w:pos="4536"/>
        <w:tab w:val="right" w:pos="9072"/>
      </w:tabs>
    </w:pPr>
  </w:style>
  <w:style w:type="character" w:customStyle="1" w:styleId="KopfzeileZchn">
    <w:name w:val="Kopfzeile Zchn"/>
    <w:link w:val="Kopfzeile"/>
    <w:uiPriority w:val="99"/>
    <w:rsid w:val="00193879"/>
    <w:rPr>
      <w:sz w:val="22"/>
      <w:szCs w:val="22"/>
    </w:rPr>
  </w:style>
  <w:style w:type="paragraph" w:styleId="Fuzeile">
    <w:name w:val="footer"/>
    <w:basedOn w:val="Standard"/>
    <w:link w:val="FuzeileZchn"/>
    <w:uiPriority w:val="99"/>
    <w:unhideWhenUsed/>
    <w:rsid w:val="00193879"/>
    <w:pPr>
      <w:tabs>
        <w:tab w:val="center" w:pos="4536"/>
        <w:tab w:val="right" w:pos="9072"/>
      </w:tabs>
    </w:pPr>
  </w:style>
  <w:style w:type="character" w:customStyle="1" w:styleId="FuzeileZchn">
    <w:name w:val="Fußzeile Zchn"/>
    <w:link w:val="Fuzeile"/>
    <w:uiPriority w:val="99"/>
    <w:rsid w:val="00193879"/>
    <w:rPr>
      <w:sz w:val="22"/>
      <w:szCs w:val="22"/>
    </w:rPr>
  </w:style>
  <w:style w:type="character" w:styleId="Hyperlink">
    <w:name w:val="Hyperlink"/>
    <w:uiPriority w:val="99"/>
    <w:unhideWhenUsed/>
    <w:rsid w:val="00DA141B"/>
    <w:rPr>
      <w:color w:val="0000FF"/>
      <w:u w:val="single"/>
    </w:rPr>
  </w:style>
  <w:style w:type="paragraph" w:styleId="Sprechblasentext">
    <w:name w:val="Balloon Text"/>
    <w:basedOn w:val="Standard"/>
    <w:link w:val="SprechblasentextZchn"/>
    <w:uiPriority w:val="99"/>
    <w:semiHidden/>
    <w:unhideWhenUsed/>
    <w:rsid w:val="007B5DFA"/>
    <w:rPr>
      <w:rFonts w:ascii="Tahoma" w:hAnsi="Tahoma" w:cs="Tahoma"/>
      <w:sz w:val="16"/>
      <w:szCs w:val="16"/>
    </w:rPr>
  </w:style>
  <w:style w:type="character" w:customStyle="1" w:styleId="SprechblasentextZchn">
    <w:name w:val="Sprechblasentext Zchn"/>
    <w:link w:val="Sprechblasentext"/>
    <w:uiPriority w:val="99"/>
    <w:semiHidden/>
    <w:rsid w:val="007B5DFA"/>
    <w:rPr>
      <w:rFonts w:ascii="Tahoma" w:hAnsi="Tahoma" w:cs="Tahoma"/>
      <w:sz w:val="16"/>
      <w:szCs w:val="16"/>
    </w:rPr>
  </w:style>
  <w:style w:type="paragraph" w:customStyle="1" w:styleId="EinfAbs">
    <w:name w:val="[Einf. Abs.]"/>
    <w:basedOn w:val="Standard"/>
    <w:uiPriority w:val="99"/>
    <w:rsid w:val="00005023"/>
    <w:pPr>
      <w:autoSpaceDE w:val="0"/>
      <w:autoSpaceDN w:val="0"/>
      <w:spacing w:line="288" w:lineRule="auto"/>
    </w:pPr>
    <w:rPr>
      <w:rFonts w:ascii="Minion Pro" w:hAnsi="Minion Pro"/>
      <w:color w:val="000000"/>
      <w:sz w:val="24"/>
      <w:szCs w:val="24"/>
    </w:rPr>
  </w:style>
  <w:style w:type="paragraph" w:styleId="Textkrper2">
    <w:name w:val="Body Text 2"/>
    <w:basedOn w:val="Standard"/>
    <w:link w:val="Textkrper2Zchn"/>
    <w:semiHidden/>
    <w:rsid w:val="006A7DBA"/>
    <w:rPr>
      <w:rFonts w:eastAsia="Times New Roman"/>
      <w:szCs w:val="20"/>
      <w:lang w:eastAsia="de-DE"/>
    </w:rPr>
  </w:style>
  <w:style w:type="character" w:customStyle="1" w:styleId="Textkrper2Zchn">
    <w:name w:val="Textkörper 2 Zchn"/>
    <w:link w:val="Textkrper2"/>
    <w:semiHidden/>
    <w:rsid w:val="006A7DBA"/>
    <w:rPr>
      <w:rFonts w:ascii="Arial" w:eastAsia="Times New Roman" w:hAnsi="Arial"/>
      <w:sz w:val="22"/>
      <w:lang w:val="de-DE" w:eastAsia="de-DE"/>
    </w:rPr>
  </w:style>
  <w:style w:type="paragraph" w:styleId="KeinLeerraum">
    <w:name w:val="No Spacing"/>
    <w:aliases w:val="CHG-Agreement"/>
    <w:uiPriority w:val="1"/>
    <w:qFormat/>
    <w:rsid w:val="00DE4E5B"/>
    <w:pPr>
      <w:spacing w:line="200" w:lineRule="exact"/>
    </w:pPr>
    <w:rPr>
      <w:rFonts w:ascii="Arial" w:hAnsi="Arial"/>
      <w:sz w:val="14"/>
      <w:szCs w:val="22"/>
      <w:lang w:val="en-US" w:eastAsia="en-US"/>
    </w:rPr>
  </w:style>
  <w:style w:type="character" w:customStyle="1" w:styleId="berschrift1Zchn">
    <w:name w:val="Überschrift 1 Zchn"/>
    <w:aliases w:val="CHG-Überschrift Zchn"/>
    <w:link w:val="berschrift1"/>
    <w:rsid w:val="00FA13F5"/>
    <w:rPr>
      <w:rFonts w:ascii="Arial" w:eastAsia="Times New Roman" w:hAnsi="Arial"/>
      <w:b/>
      <w:bCs/>
      <w:color w:val="00174A" w:themeColor="text2"/>
      <w:kern w:val="32"/>
      <w:sz w:val="19"/>
      <w:szCs w:val="32"/>
      <w:lang w:eastAsia="en-US"/>
    </w:rPr>
  </w:style>
  <w:style w:type="character" w:customStyle="1" w:styleId="berschrift2Zchn">
    <w:name w:val="Überschrift 2 Zchn"/>
    <w:aliases w:val="CHG-Agenda Zchn"/>
    <w:link w:val="berschrift2"/>
    <w:rsid w:val="00FA13F5"/>
    <w:rPr>
      <w:rFonts w:ascii="Arial" w:eastAsia="Times New Roman" w:hAnsi="Arial"/>
      <w:b/>
      <w:bCs/>
      <w:iCs/>
      <w:color w:val="000000" w:themeColor="text1"/>
      <w:sz w:val="56"/>
      <w:szCs w:val="28"/>
      <w:lang w:eastAsia="en-US"/>
    </w:rPr>
  </w:style>
  <w:style w:type="character" w:styleId="Buchtitel">
    <w:name w:val="Book Title"/>
    <w:uiPriority w:val="33"/>
    <w:rsid w:val="00DB4B38"/>
    <w:rPr>
      <w:b/>
      <w:bCs/>
      <w:smallCaps/>
      <w:spacing w:val="5"/>
    </w:rPr>
  </w:style>
  <w:style w:type="paragraph" w:customStyle="1" w:styleId="DateTime">
    <w:name w:val="Date &amp; Time"/>
    <w:basedOn w:val="Standard"/>
    <w:rsid w:val="009A114A"/>
    <w:pPr>
      <w:spacing w:after="300"/>
      <w:contextualSpacing/>
      <w:jc w:val="left"/>
    </w:pPr>
    <w:rPr>
      <w:rFonts w:ascii="Calibri" w:hAnsi="Calibri" w:cs="Arial"/>
      <w:sz w:val="18"/>
    </w:rPr>
  </w:style>
  <w:style w:type="character" w:styleId="Platzhaltertext">
    <w:name w:val="Placeholder Text"/>
    <w:uiPriority w:val="99"/>
    <w:semiHidden/>
    <w:rsid w:val="00150E0C"/>
    <w:rPr>
      <w:color w:val="808080"/>
    </w:rPr>
  </w:style>
  <w:style w:type="table" w:styleId="Tabellenraster">
    <w:name w:val="Table Grid"/>
    <w:basedOn w:val="NormaleTabelle"/>
    <w:uiPriority w:val="59"/>
    <w:rsid w:val="00150E0C"/>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rsid w:val="00150E0C"/>
    <w:rPr>
      <w:b/>
    </w:rPr>
  </w:style>
  <w:style w:type="paragraph" w:customStyle="1" w:styleId="AgendaInformation">
    <w:name w:val="Agenda Information"/>
    <w:basedOn w:val="Standard"/>
    <w:rsid w:val="00150E0C"/>
    <w:pPr>
      <w:spacing w:after="600" w:line="336" w:lineRule="auto"/>
      <w:contextualSpacing/>
      <w:jc w:val="left"/>
    </w:pPr>
    <w:rPr>
      <w:rFonts w:ascii="Calibri" w:hAnsi="Calibri" w:cs="Arial"/>
      <w:sz w:val="18"/>
    </w:rPr>
  </w:style>
  <w:style w:type="paragraph" w:customStyle="1" w:styleId="Event">
    <w:name w:val="Event"/>
    <w:basedOn w:val="Standard"/>
    <w:rsid w:val="00150E0C"/>
    <w:pPr>
      <w:spacing w:after="80"/>
      <w:jc w:val="left"/>
    </w:pPr>
    <w:rPr>
      <w:rFonts w:ascii="Calibri" w:hAnsi="Calibri" w:cs="Arial"/>
      <w:sz w:val="18"/>
    </w:rPr>
  </w:style>
  <w:style w:type="paragraph" w:customStyle="1" w:styleId="AdditionalInformation">
    <w:name w:val="Additional Information"/>
    <w:basedOn w:val="AgendaInformation"/>
    <w:rsid w:val="00150E0C"/>
    <w:pPr>
      <w:spacing w:after="120"/>
      <w:contextualSpacing w:val="0"/>
    </w:pPr>
  </w:style>
  <w:style w:type="paragraph" w:customStyle="1" w:styleId="MeetingTitle">
    <w:name w:val="Meeting Title"/>
    <w:basedOn w:val="Standard"/>
    <w:rsid w:val="00150E0C"/>
    <w:pPr>
      <w:spacing w:before="320"/>
      <w:jc w:val="left"/>
      <w:outlineLvl w:val="1"/>
    </w:pPr>
    <w:rPr>
      <w:rFonts w:ascii="Calibri" w:hAnsi="Calibri" w:cs="Arial"/>
      <w:b/>
      <w:sz w:val="18"/>
    </w:rPr>
  </w:style>
  <w:style w:type="paragraph" w:customStyle="1" w:styleId="Ebene1CHG-berschrift">
    <w:name w:val="Ebene 1 CHG-Überschrift"/>
    <w:basedOn w:val="berschrift1"/>
    <w:link w:val="Ebene1CHG-berschriftZchn"/>
    <w:autoRedefine/>
    <w:qFormat/>
    <w:rsid w:val="00FA13F5"/>
    <w:pPr>
      <w:numPr>
        <w:numId w:val="2"/>
      </w:numPr>
      <w:spacing w:before="480"/>
    </w:pPr>
    <w:rPr>
      <w:color w:val="000000" w:themeColor="text1"/>
      <w:sz w:val="22"/>
      <w:szCs w:val="22"/>
    </w:rPr>
  </w:style>
  <w:style w:type="paragraph" w:customStyle="1" w:styleId="Ebene2CHG-berschrift">
    <w:name w:val="Ebene 2 CHG-Überschrift"/>
    <w:basedOn w:val="Ebene1CHG-berschrift"/>
    <w:link w:val="Ebene2CHG-berschriftZchn"/>
    <w:qFormat/>
    <w:rsid w:val="00FF3085"/>
    <w:pPr>
      <w:numPr>
        <w:ilvl w:val="1"/>
      </w:numPr>
      <w:ind w:left="0" w:firstLine="0"/>
    </w:pPr>
    <w:rPr>
      <w:sz w:val="19"/>
      <w:szCs w:val="19"/>
    </w:rPr>
  </w:style>
  <w:style w:type="character" w:customStyle="1" w:styleId="Ebene1CHG-berschriftZchn">
    <w:name w:val="Ebene 1 CHG-Überschrift Zchn"/>
    <w:link w:val="Ebene1CHG-berschrift"/>
    <w:rsid w:val="00FA13F5"/>
    <w:rPr>
      <w:rFonts w:ascii="Arial" w:eastAsia="Times New Roman" w:hAnsi="Arial"/>
      <w:b/>
      <w:bCs/>
      <w:color w:val="000000" w:themeColor="text1"/>
      <w:kern w:val="32"/>
      <w:sz w:val="22"/>
      <w:szCs w:val="22"/>
      <w:lang w:eastAsia="en-US"/>
    </w:rPr>
  </w:style>
  <w:style w:type="paragraph" w:customStyle="1" w:styleId="AufzhlungspunkteCHG-MERIDIAN">
    <w:name w:val="Aufzählungspunkte CHG-MERIDIAN"/>
    <w:basedOn w:val="Standard"/>
    <w:link w:val="AufzhlungspunkteCHG-MERIDIANZchn"/>
    <w:autoRedefine/>
    <w:qFormat/>
    <w:rsid w:val="00EE601D"/>
    <w:rPr>
      <w:rFonts w:cs="Arial"/>
      <w:b/>
      <w:bCs/>
      <w:noProof/>
      <w:sz w:val="14"/>
      <w:szCs w:val="14"/>
      <w:lang w:val="en-US"/>
    </w:rPr>
  </w:style>
  <w:style w:type="character" w:customStyle="1" w:styleId="Ebene2CHG-berschriftZchn">
    <w:name w:val="Ebene 2 CHG-Überschrift Zchn"/>
    <w:link w:val="Ebene2CHG-berschrift"/>
    <w:rsid w:val="00FF3085"/>
    <w:rPr>
      <w:rFonts w:ascii="Arial" w:eastAsia="Times New Roman" w:hAnsi="Arial"/>
      <w:b/>
      <w:bCs/>
      <w:color w:val="7A716F"/>
      <w:kern w:val="32"/>
      <w:sz w:val="19"/>
      <w:szCs w:val="19"/>
      <w:lang w:eastAsia="en-US"/>
    </w:rPr>
  </w:style>
  <w:style w:type="paragraph" w:styleId="Inhaltsverzeichnisberschrift">
    <w:name w:val="TOC Heading"/>
    <w:basedOn w:val="berschrift1"/>
    <w:next w:val="Standard"/>
    <w:uiPriority w:val="39"/>
    <w:unhideWhenUsed/>
    <w:qFormat/>
    <w:rsid w:val="00FA13F5"/>
    <w:pPr>
      <w:keepLines/>
      <w:spacing w:before="480" w:line="276" w:lineRule="auto"/>
      <w:jc w:val="left"/>
      <w:outlineLvl w:val="9"/>
    </w:pPr>
    <w:rPr>
      <w:rFonts w:asciiTheme="minorHAnsi" w:hAnsiTheme="minorHAnsi"/>
      <w:color w:val="3F69E7" w:themeColor="background2"/>
      <w:kern w:val="0"/>
      <w:sz w:val="28"/>
      <w:szCs w:val="28"/>
      <w:lang w:eastAsia="de-DE"/>
    </w:rPr>
  </w:style>
  <w:style w:type="character" w:customStyle="1" w:styleId="AufzhlungspunkteCHG-MERIDIANZchn">
    <w:name w:val="Aufzählungspunkte CHG-MERIDIAN Zchn"/>
    <w:link w:val="AufzhlungspunkteCHG-MERIDIAN"/>
    <w:rsid w:val="00EE601D"/>
    <w:rPr>
      <w:rFonts w:ascii="Arial" w:hAnsi="Arial" w:cs="Arial"/>
      <w:b/>
      <w:bCs/>
      <w:noProof/>
      <w:sz w:val="14"/>
      <w:szCs w:val="14"/>
      <w:lang w:val="en-US" w:eastAsia="en-US"/>
    </w:rPr>
  </w:style>
  <w:style w:type="paragraph" w:styleId="Verzeichnis1">
    <w:name w:val="toc 1"/>
    <w:basedOn w:val="Inhaltsverzeichnisberschrift"/>
    <w:next w:val="Standard"/>
    <w:link w:val="Verzeichnis1Zchn"/>
    <w:autoRedefine/>
    <w:uiPriority w:val="39"/>
    <w:unhideWhenUsed/>
    <w:rsid w:val="00D92AA7"/>
    <w:pPr>
      <w:spacing w:before="360" w:after="360"/>
    </w:pPr>
    <w:rPr>
      <w:rFonts w:cstheme="minorHAnsi"/>
      <w:b w:val="0"/>
      <w:bCs w:val="0"/>
      <w:color w:val="auto"/>
      <w:sz w:val="19"/>
      <w:u w:val="single"/>
    </w:rPr>
  </w:style>
  <w:style w:type="paragraph" w:customStyle="1" w:styleId="CHG-berschriftohneNummerierung">
    <w:name w:val="CHG-Überschrift ohne Nummerierung"/>
    <w:basedOn w:val="berschrift1"/>
    <w:link w:val="CHG-berschriftohneNummerierungZchn"/>
    <w:autoRedefine/>
    <w:qFormat/>
    <w:rsid w:val="00FA13F5"/>
    <w:rPr>
      <w:color w:val="000000" w:themeColor="text1"/>
    </w:rPr>
  </w:style>
  <w:style w:type="character" w:customStyle="1" w:styleId="berschrift3Zchn">
    <w:name w:val="Überschrift 3 Zchn"/>
    <w:link w:val="berschrift3"/>
    <w:uiPriority w:val="9"/>
    <w:semiHidden/>
    <w:rsid w:val="0070087D"/>
    <w:rPr>
      <w:rFonts w:ascii="Cambria" w:eastAsia="Times New Roman" w:hAnsi="Cambria" w:cs="Times New Roman"/>
      <w:b/>
      <w:bCs/>
      <w:sz w:val="26"/>
      <w:szCs w:val="26"/>
      <w:lang w:val="en-US" w:eastAsia="en-US"/>
    </w:rPr>
  </w:style>
  <w:style w:type="character" w:customStyle="1" w:styleId="CHG-berschriftohneNummerierungZchn">
    <w:name w:val="CHG-Überschrift ohne Nummerierung Zchn"/>
    <w:link w:val="CHG-berschriftohneNummerierung"/>
    <w:rsid w:val="00FA13F5"/>
    <w:rPr>
      <w:rFonts w:ascii="Arial" w:eastAsia="Times New Roman" w:hAnsi="Arial"/>
      <w:b/>
      <w:bCs/>
      <w:color w:val="000000" w:themeColor="text1"/>
      <w:kern w:val="32"/>
      <w:sz w:val="19"/>
      <w:szCs w:val="32"/>
      <w:lang w:eastAsia="en-US"/>
    </w:rPr>
  </w:style>
  <w:style w:type="paragraph" w:styleId="Verzeichnis2">
    <w:name w:val="toc 2"/>
    <w:basedOn w:val="Standard"/>
    <w:next w:val="Ebene2CHG-berschrift"/>
    <w:link w:val="Verzeichnis2Zchn"/>
    <w:autoRedefine/>
    <w:uiPriority w:val="39"/>
    <w:unhideWhenUsed/>
    <w:rsid w:val="00FF3085"/>
    <w:pPr>
      <w:jc w:val="left"/>
    </w:pPr>
    <w:rPr>
      <w:rFonts w:asciiTheme="minorHAnsi" w:hAnsiTheme="minorHAnsi" w:cstheme="minorHAnsi"/>
      <w:b/>
      <w:bCs/>
      <w:smallCaps/>
      <w:sz w:val="22"/>
    </w:rPr>
  </w:style>
  <w:style w:type="paragraph" w:styleId="Verzeichnis9">
    <w:name w:val="toc 9"/>
    <w:basedOn w:val="Standard"/>
    <w:next w:val="Standard"/>
    <w:autoRedefine/>
    <w:uiPriority w:val="39"/>
    <w:unhideWhenUsed/>
    <w:rsid w:val="0070087D"/>
    <w:pPr>
      <w:jc w:val="left"/>
    </w:pPr>
    <w:rPr>
      <w:rFonts w:asciiTheme="minorHAnsi" w:hAnsiTheme="minorHAnsi" w:cstheme="minorHAnsi"/>
      <w:sz w:val="22"/>
    </w:rPr>
  </w:style>
  <w:style w:type="paragraph" w:styleId="Verzeichnis7">
    <w:name w:val="toc 7"/>
    <w:basedOn w:val="Standard"/>
    <w:next w:val="Standard"/>
    <w:autoRedefine/>
    <w:uiPriority w:val="39"/>
    <w:unhideWhenUsed/>
    <w:rsid w:val="0070087D"/>
    <w:pPr>
      <w:jc w:val="left"/>
    </w:pPr>
    <w:rPr>
      <w:rFonts w:asciiTheme="minorHAnsi" w:hAnsiTheme="minorHAnsi" w:cstheme="minorHAnsi"/>
      <w:sz w:val="22"/>
    </w:rPr>
  </w:style>
  <w:style w:type="paragraph" w:styleId="Verzeichnis3">
    <w:name w:val="toc 3"/>
    <w:basedOn w:val="Standard"/>
    <w:next w:val="Standard"/>
    <w:autoRedefine/>
    <w:uiPriority w:val="39"/>
    <w:unhideWhenUsed/>
    <w:rsid w:val="00FF3085"/>
    <w:pPr>
      <w:jc w:val="left"/>
    </w:pPr>
    <w:rPr>
      <w:rFonts w:asciiTheme="minorHAnsi" w:hAnsiTheme="minorHAnsi" w:cstheme="minorHAnsi"/>
      <w:smallCaps/>
      <w:sz w:val="22"/>
    </w:rPr>
  </w:style>
  <w:style w:type="paragraph" w:styleId="Verzeichnis4">
    <w:name w:val="toc 4"/>
    <w:basedOn w:val="Standard"/>
    <w:next w:val="Standard"/>
    <w:autoRedefine/>
    <w:uiPriority w:val="39"/>
    <w:unhideWhenUsed/>
    <w:rsid w:val="0070087D"/>
    <w:pPr>
      <w:jc w:val="left"/>
    </w:pPr>
    <w:rPr>
      <w:rFonts w:asciiTheme="minorHAnsi" w:hAnsiTheme="minorHAnsi" w:cstheme="minorHAnsi"/>
      <w:sz w:val="22"/>
    </w:rPr>
  </w:style>
  <w:style w:type="paragraph" w:customStyle="1" w:styleId="Ebene3CHG-berschrift">
    <w:name w:val="Ebene 3 CHG-Überschrift"/>
    <w:basedOn w:val="Ebene2CHG-berschrift"/>
    <w:link w:val="Ebene3CHG-berschriftZchn"/>
    <w:qFormat/>
    <w:rsid w:val="00FF3085"/>
    <w:pPr>
      <w:numPr>
        <w:ilvl w:val="2"/>
      </w:numPr>
      <w:spacing w:before="240"/>
      <w:ind w:left="0" w:firstLine="0"/>
    </w:pPr>
  </w:style>
  <w:style w:type="paragraph" w:customStyle="1" w:styleId="Ebene4CHG-berschrift">
    <w:name w:val="Ebene 4 CHG-Überschrift"/>
    <w:basedOn w:val="Ebene3CHG-berschrift"/>
    <w:link w:val="Ebene4CHG-berschriftZchn"/>
    <w:qFormat/>
    <w:rsid w:val="00FF3085"/>
    <w:pPr>
      <w:numPr>
        <w:ilvl w:val="3"/>
      </w:numPr>
      <w:ind w:left="0" w:firstLine="0"/>
    </w:pPr>
  </w:style>
  <w:style w:type="character" w:customStyle="1" w:styleId="Ebene3CHG-berschriftZchn">
    <w:name w:val="Ebene 3 CHG-Überschrift Zchn"/>
    <w:basedOn w:val="Ebene2CHG-berschriftZchn"/>
    <w:link w:val="Ebene3CHG-berschrift"/>
    <w:rsid w:val="00FF3085"/>
    <w:rPr>
      <w:rFonts w:ascii="Arial" w:eastAsia="Times New Roman" w:hAnsi="Arial"/>
      <w:b/>
      <w:bCs/>
      <w:color w:val="7A716F"/>
      <w:kern w:val="32"/>
      <w:sz w:val="19"/>
      <w:szCs w:val="19"/>
      <w:lang w:eastAsia="en-US"/>
    </w:rPr>
  </w:style>
  <w:style w:type="paragraph" w:customStyle="1" w:styleId="Ebene5CHG-berschrift">
    <w:name w:val="Ebene 5 CHG-Überschrift"/>
    <w:basedOn w:val="Ebene4CHG-berschrift"/>
    <w:link w:val="Ebene5CHG-berschriftZchn"/>
    <w:qFormat/>
    <w:rsid w:val="00A34441"/>
    <w:pPr>
      <w:numPr>
        <w:ilvl w:val="4"/>
      </w:numPr>
      <w:ind w:left="0" w:firstLine="0"/>
    </w:pPr>
  </w:style>
  <w:style w:type="character" w:customStyle="1" w:styleId="Ebene4CHG-berschriftZchn">
    <w:name w:val="Ebene 4 CHG-Überschrift Zchn"/>
    <w:basedOn w:val="Ebene3CHG-berschriftZchn"/>
    <w:link w:val="Ebene4CHG-berschrift"/>
    <w:rsid w:val="00FF3085"/>
    <w:rPr>
      <w:rFonts w:ascii="Arial" w:eastAsia="Times New Roman" w:hAnsi="Arial"/>
      <w:b/>
      <w:bCs/>
      <w:color w:val="7A716F"/>
      <w:kern w:val="32"/>
      <w:sz w:val="19"/>
      <w:szCs w:val="19"/>
      <w:lang w:eastAsia="en-US"/>
    </w:rPr>
  </w:style>
  <w:style w:type="paragraph" w:customStyle="1" w:styleId="Ebene6CHG-berschrift">
    <w:name w:val="Ebene 6 CHG-Überschrift"/>
    <w:basedOn w:val="Ebene5CHG-berschrift"/>
    <w:link w:val="Ebene6CHG-berschriftZchn"/>
    <w:qFormat/>
    <w:rsid w:val="00A34441"/>
    <w:pPr>
      <w:numPr>
        <w:ilvl w:val="5"/>
      </w:numPr>
      <w:ind w:left="0" w:firstLine="0"/>
    </w:pPr>
  </w:style>
  <w:style w:type="character" w:customStyle="1" w:styleId="Ebene5CHG-berschriftZchn">
    <w:name w:val="Ebene 5 CHG-Überschrift Zchn"/>
    <w:basedOn w:val="Ebene4CHG-berschriftZchn"/>
    <w:link w:val="Ebene5CHG-berschrift"/>
    <w:rsid w:val="00A34441"/>
    <w:rPr>
      <w:rFonts w:ascii="Arial" w:eastAsia="Times New Roman" w:hAnsi="Arial"/>
      <w:b/>
      <w:bCs/>
      <w:color w:val="7A716F"/>
      <w:kern w:val="32"/>
      <w:sz w:val="19"/>
      <w:szCs w:val="19"/>
      <w:lang w:eastAsia="en-US"/>
    </w:rPr>
  </w:style>
  <w:style w:type="character" w:customStyle="1" w:styleId="Ebene6CHG-berschriftZchn">
    <w:name w:val="Ebene 6 CHG-Überschrift Zchn"/>
    <w:basedOn w:val="Ebene5CHG-berschriftZchn"/>
    <w:link w:val="Ebene6CHG-berschrift"/>
    <w:rsid w:val="00A34441"/>
    <w:rPr>
      <w:rFonts w:ascii="Arial" w:eastAsia="Times New Roman" w:hAnsi="Arial"/>
      <w:b/>
      <w:bCs/>
      <w:color w:val="7A716F"/>
      <w:kern w:val="32"/>
      <w:sz w:val="19"/>
      <w:szCs w:val="19"/>
      <w:lang w:eastAsia="en-US"/>
    </w:rPr>
  </w:style>
  <w:style w:type="paragraph" w:customStyle="1" w:styleId="CHG-InhaltsverzeichnisEbene1">
    <w:name w:val="CHG-Inhaltsverzeichnis Ebene 1"/>
    <w:basedOn w:val="Verzeichnis1"/>
    <w:link w:val="CHG-InhaltsverzeichnisEbene1Zchn"/>
    <w:rsid w:val="006E5659"/>
    <w:rPr>
      <w:bCs/>
      <w:color w:val="7A716F"/>
      <w:kern w:val="32"/>
      <w:szCs w:val="19"/>
    </w:rPr>
  </w:style>
  <w:style w:type="character" w:customStyle="1" w:styleId="Verzeichnis1Zchn">
    <w:name w:val="Verzeichnis 1 Zchn"/>
    <w:basedOn w:val="Absatz-Standardschriftart"/>
    <w:link w:val="Verzeichnis1"/>
    <w:uiPriority w:val="39"/>
    <w:rsid w:val="00D92AA7"/>
    <w:rPr>
      <w:rFonts w:asciiTheme="minorHAnsi" w:eastAsia="Times New Roman" w:hAnsiTheme="minorHAnsi" w:cstheme="minorHAnsi"/>
      <w:sz w:val="19"/>
      <w:szCs w:val="28"/>
      <w:u w:val="single"/>
    </w:rPr>
  </w:style>
  <w:style w:type="character" w:customStyle="1" w:styleId="CHG-InhaltsverzeichnisEbene1Zchn">
    <w:name w:val="CHG-Inhaltsverzeichnis Ebene 1 Zchn"/>
    <w:basedOn w:val="Verzeichnis1Zchn"/>
    <w:link w:val="CHG-InhaltsverzeichnisEbene1"/>
    <w:rsid w:val="006E5659"/>
    <w:rPr>
      <w:rFonts w:ascii="Arial" w:eastAsia="Times New Roman" w:hAnsi="Arial" w:cstheme="minorHAnsi"/>
      <w:b w:val="0"/>
      <w:bCs/>
      <w:caps w:val="0"/>
      <w:noProof/>
      <w:color w:val="7A716F"/>
      <w:kern w:val="32"/>
      <w:sz w:val="19"/>
      <w:szCs w:val="19"/>
      <w:u w:val="single" w:color="ACA53D"/>
      <w:lang w:val="en-US" w:eastAsia="en-US"/>
    </w:rPr>
  </w:style>
  <w:style w:type="paragraph" w:customStyle="1" w:styleId="CHG-InhaltsverzeichnisEbene2-6">
    <w:name w:val="CHG-Inhaltsverzeichnis Ebene 2-6"/>
    <w:basedOn w:val="CHG-InhaltsverzeichnisEbene1"/>
    <w:link w:val="CHG-InhaltsverzeichnisEbene2-6Zchn"/>
    <w:rsid w:val="00A64B0B"/>
    <w:rPr>
      <w:b/>
      <w:u w:color="6F6F6E"/>
    </w:rPr>
  </w:style>
  <w:style w:type="paragraph" w:customStyle="1" w:styleId="CHG-Abbildungsunterschrift">
    <w:name w:val="CHG-Abbildungsunterschrift"/>
    <w:basedOn w:val="CHG-InhaltsverzeichnisEbene2-6"/>
    <w:link w:val="CHG-AbbildungsunterschriftZchn"/>
    <w:qFormat/>
    <w:rsid w:val="00FA13F5"/>
    <w:pPr>
      <w:jc w:val="center"/>
    </w:pPr>
    <w:rPr>
      <w:b w:val="0"/>
      <w:color w:val="auto"/>
    </w:rPr>
  </w:style>
  <w:style w:type="character" w:customStyle="1" w:styleId="CHG-InhaltsverzeichnisEbene2-6Zchn">
    <w:name w:val="CHG-Inhaltsverzeichnis Ebene 2-6 Zchn"/>
    <w:basedOn w:val="CHG-InhaltsverzeichnisEbene1Zchn"/>
    <w:link w:val="CHG-InhaltsverzeichnisEbene2-6"/>
    <w:rsid w:val="00A64B0B"/>
    <w:rPr>
      <w:rFonts w:ascii="Arial" w:eastAsia="Times New Roman" w:hAnsi="Arial" w:cstheme="minorHAnsi"/>
      <w:b/>
      <w:bCs/>
      <w:caps w:val="0"/>
      <w:noProof/>
      <w:color w:val="7A716F"/>
      <w:kern w:val="32"/>
      <w:sz w:val="19"/>
      <w:szCs w:val="19"/>
      <w:u w:val="single" w:color="6F6F6E"/>
      <w:lang w:val="en-US" w:eastAsia="en-US"/>
    </w:rPr>
  </w:style>
  <w:style w:type="paragraph" w:customStyle="1" w:styleId="CHG-Hervorhebung">
    <w:name w:val="CHG-Hervorhebung"/>
    <w:basedOn w:val="Standard"/>
    <w:link w:val="CHG-HervorhebungZchn"/>
    <w:qFormat/>
    <w:rsid w:val="00550C4F"/>
    <w:rPr>
      <w:color w:val="B02525" w:themeColor="accent2"/>
    </w:rPr>
  </w:style>
  <w:style w:type="character" w:customStyle="1" w:styleId="CHG-AbbildungsunterschriftZchn">
    <w:name w:val="CHG-Abbildungsunterschrift Zchn"/>
    <w:basedOn w:val="CHG-InhaltsverzeichnisEbene2-6Zchn"/>
    <w:link w:val="CHG-Abbildungsunterschrift"/>
    <w:rsid w:val="00FA13F5"/>
    <w:rPr>
      <w:rFonts w:asciiTheme="minorHAnsi" w:eastAsia="Times New Roman" w:hAnsiTheme="minorHAnsi" w:cstheme="minorHAnsi"/>
      <w:b w:val="0"/>
      <w:bCs/>
      <w:caps w:val="0"/>
      <w:noProof/>
      <w:color w:val="7A716F"/>
      <w:kern w:val="32"/>
      <w:sz w:val="19"/>
      <w:szCs w:val="19"/>
      <w:u w:val="single" w:color="6F6F6E"/>
      <w:lang w:val="en-US" w:eastAsia="en-US"/>
    </w:rPr>
  </w:style>
  <w:style w:type="character" w:customStyle="1" w:styleId="Verzeichnis2Zchn">
    <w:name w:val="Verzeichnis 2 Zchn"/>
    <w:basedOn w:val="Ebene2CHG-berschriftZchn"/>
    <w:link w:val="Verzeichnis2"/>
    <w:uiPriority w:val="39"/>
    <w:rsid w:val="00FF3085"/>
    <w:rPr>
      <w:rFonts w:asciiTheme="minorHAnsi" w:eastAsia="Times New Roman" w:hAnsiTheme="minorHAnsi" w:cstheme="minorHAnsi"/>
      <w:b/>
      <w:bCs/>
      <w:smallCaps/>
      <w:color w:val="7A716F"/>
      <w:kern w:val="32"/>
      <w:sz w:val="22"/>
      <w:szCs w:val="22"/>
      <w:lang w:eastAsia="en-US"/>
    </w:rPr>
  </w:style>
  <w:style w:type="character" w:customStyle="1" w:styleId="CHG-HervorhebungZchn">
    <w:name w:val="CHG-Hervorhebung Zchn"/>
    <w:basedOn w:val="Absatz-Standardschriftart"/>
    <w:link w:val="CHG-Hervorhebung"/>
    <w:rsid w:val="00550C4F"/>
    <w:rPr>
      <w:rFonts w:ascii="Arial" w:hAnsi="Arial"/>
      <w:color w:val="B02525" w:themeColor="accent2"/>
      <w:sz w:val="19"/>
      <w:szCs w:val="22"/>
      <w:lang w:eastAsia="en-US"/>
    </w:rPr>
  </w:style>
  <w:style w:type="paragraph" w:styleId="Verzeichnis8">
    <w:name w:val="toc 8"/>
    <w:basedOn w:val="Standard"/>
    <w:next w:val="Standard"/>
    <w:autoRedefine/>
    <w:uiPriority w:val="39"/>
    <w:unhideWhenUsed/>
    <w:rsid w:val="00F2471F"/>
    <w:pPr>
      <w:jc w:val="left"/>
    </w:pPr>
    <w:rPr>
      <w:rFonts w:asciiTheme="minorHAnsi" w:hAnsiTheme="minorHAnsi" w:cstheme="minorHAnsi"/>
      <w:sz w:val="22"/>
    </w:rPr>
  </w:style>
  <w:style w:type="paragraph" w:customStyle="1" w:styleId="Formatvorlage1">
    <w:name w:val="Formatvorlage1"/>
    <w:basedOn w:val="berschrift1"/>
    <w:link w:val="Formatvorlage1Zchn"/>
    <w:qFormat/>
    <w:rsid w:val="00DA5A6F"/>
    <w:pPr>
      <w:keepNext w:val="0"/>
      <w:numPr>
        <w:numId w:val="3"/>
      </w:numPr>
      <w:tabs>
        <w:tab w:val="left" w:pos="426"/>
      </w:tabs>
      <w:spacing w:before="0" w:line="276" w:lineRule="auto"/>
    </w:pPr>
    <w:rPr>
      <w:rFonts w:cs="Arial"/>
      <w:bCs w:val="0"/>
      <w:noProof/>
      <w:kern w:val="0"/>
      <w:sz w:val="28"/>
      <w:szCs w:val="28"/>
      <w:lang w:eastAsia="de-DE"/>
    </w:rPr>
  </w:style>
  <w:style w:type="paragraph" w:customStyle="1" w:styleId="Formatvorlage2">
    <w:name w:val="Formatvorlage2"/>
    <w:basedOn w:val="berschrift2"/>
    <w:link w:val="Formatvorlage2Zchn"/>
    <w:qFormat/>
    <w:rsid w:val="00DA5A6F"/>
    <w:pPr>
      <w:numPr>
        <w:ilvl w:val="1"/>
        <w:numId w:val="3"/>
      </w:numPr>
      <w:spacing w:before="120" w:line="276" w:lineRule="auto"/>
      <w:jc w:val="left"/>
    </w:pPr>
    <w:rPr>
      <w:rFonts w:cs="Arial"/>
      <w:bCs w:val="0"/>
      <w:iCs w:val="0"/>
      <w:color w:val="00174A" w:themeColor="text2"/>
      <w:sz w:val="24"/>
      <w:szCs w:val="24"/>
      <w:lang w:eastAsia="de-DE"/>
    </w:rPr>
  </w:style>
  <w:style w:type="paragraph" w:customStyle="1" w:styleId="Formatvorlage3">
    <w:name w:val="Formatvorlage3"/>
    <w:basedOn w:val="Formatvorlage2"/>
    <w:link w:val="Formatvorlage3Zchn"/>
    <w:qFormat/>
    <w:rsid w:val="00DA5A6F"/>
    <w:pPr>
      <w:numPr>
        <w:ilvl w:val="2"/>
      </w:numPr>
    </w:pPr>
    <w:rPr>
      <w:sz w:val="22"/>
      <w:szCs w:val="22"/>
    </w:rPr>
  </w:style>
  <w:style w:type="character" w:customStyle="1" w:styleId="Formatvorlage3Zchn">
    <w:name w:val="Formatvorlage3 Zchn"/>
    <w:basedOn w:val="Absatz-Standardschriftart"/>
    <w:link w:val="Formatvorlage3"/>
    <w:rsid w:val="00DA5A6F"/>
    <w:rPr>
      <w:rFonts w:ascii="Arial" w:eastAsia="Times New Roman" w:hAnsi="Arial" w:cs="Arial"/>
      <w:b/>
      <w:color w:val="00174A" w:themeColor="text2"/>
      <w:sz w:val="22"/>
      <w:szCs w:val="22"/>
    </w:rPr>
  </w:style>
  <w:style w:type="paragraph" w:styleId="Funotentext">
    <w:name w:val="footnote text"/>
    <w:basedOn w:val="Standard"/>
    <w:link w:val="FunotentextZchn"/>
    <w:semiHidden/>
    <w:rsid w:val="00DA5A6F"/>
    <w:pPr>
      <w:spacing w:line="276" w:lineRule="auto"/>
    </w:pPr>
    <w:rPr>
      <w:rFonts w:eastAsia="Times New Roman"/>
      <w:sz w:val="20"/>
      <w:szCs w:val="20"/>
      <w:lang w:eastAsia="de-DE"/>
    </w:rPr>
  </w:style>
  <w:style w:type="character" w:customStyle="1" w:styleId="FunotentextZchn">
    <w:name w:val="Fußnotentext Zchn"/>
    <w:basedOn w:val="Absatz-Standardschriftart"/>
    <w:link w:val="Funotentext"/>
    <w:semiHidden/>
    <w:rsid w:val="00DA5A6F"/>
    <w:rPr>
      <w:rFonts w:ascii="Arial" w:eastAsia="Times New Roman" w:hAnsi="Arial"/>
    </w:rPr>
  </w:style>
  <w:style w:type="paragraph" w:styleId="Listenabsatz">
    <w:name w:val="List Paragraph"/>
    <w:basedOn w:val="Standard"/>
    <w:link w:val="ListenabsatzZchn"/>
    <w:uiPriority w:val="34"/>
    <w:qFormat/>
    <w:rsid w:val="00DA5A6F"/>
    <w:pPr>
      <w:spacing w:line="276" w:lineRule="auto"/>
      <w:contextualSpacing/>
    </w:pPr>
    <w:rPr>
      <w:rFonts w:eastAsia="Times New Roman"/>
      <w:sz w:val="22"/>
      <w:szCs w:val="24"/>
      <w:lang w:eastAsia="de-DE"/>
    </w:rPr>
  </w:style>
  <w:style w:type="character" w:customStyle="1" w:styleId="ListenabsatzZchn">
    <w:name w:val="Listenabsatz Zchn"/>
    <w:basedOn w:val="Absatz-Standardschriftart"/>
    <w:link w:val="Listenabsatz"/>
    <w:uiPriority w:val="34"/>
    <w:rsid w:val="00DA5A6F"/>
    <w:rPr>
      <w:rFonts w:ascii="Arial" w:eastAsia="Times New Roman" w:hAnsi="Arial"/>
      <w:sz w:val="22"/>
      <w:szCs w:val="24"/>
    </w:rPr>
  </w:style>
  <w:style w:type="character" w:styleId="Funotenzeichen">
    <w:name w:val="footnote reference"/>
    <w:basedOn w:val="Absatz-Standardschriftart"/>
    <w:rsid w:val="00DA5A6F"/>
    <w:rPr>
      <w:rFonts w:ascii="Arial" w:hAnsi="Arial"/>
      <w:vertAlign w:val="superscript"/>
    </w:rPr>
  </w:style>
  <w:style w:type="character" w:customStyle="1" w:styleId="berschrift4Zchn">
    <w:name w:val="Überschrift 4 Zchn"/>
    <w:basedOn w:val="Absatz-Standardschriftart"/>
    <w:link w:val="berschrift4"/>
    <w:uiPriority w:val="9"/>
    <w:semiHidden/>
    <w:rsid w:val="00CE694F"/>
    <w:rPr>
      <w:rFonts w:asciiTheme="majorHAnsi" w:eastAsiaTheme="majorEastAsia" w:hAnsiTheme="majorHAnsi" w:cstheme="majorBidi"/>
      <w:b/>
      <w:bCs/>
      <w:i/>
      <w:iCs/>
      <w:color w:val="00174A" w:themeColor="accent1"/>
      <w:sz w:val="19"/>
      <w:szCs w:val="22"/>
      <w:lang w:val="en-US" w:eastAsia="en-US"/>
    </w:rPr>
  </w:style>
  <w:style w:type="character" w:customStyle="1" w:styleId="berschrift5Zchn">
    <w:name w:val="Überschrift 5 Zchn"/>
    <w:basedOn w:val="Absatz-Standardschriftart"/>
    <w:link w:val="berschrift5"/>
    <w:uiPriority w:val="9"/>
    <w:semiHidden/>
    <w:rsid w:val="003A3AD1"/>
    <w:rPr>
      <w:rFonts w:asciiTheme="majorHAnsi" w:eastAsiaTheme="majorEastAsia" w:hAnsiTheme="majorHAnsi" w:cstheme="majorBidi"/>
      <w:color w:val="000B24" w:themeColor="accent1" w:themeShade="7F"/>
      <w:sz w:val="19"/>
      <w:szCs w:val="22"/>
      <w:lang w:val="en-US" w:eastAsia="en-US"/>
    </w:rPr>
  </w:style>
  <w:style w:type="character" w:customStyle="1" w:styleId="berschrift6Zchn">
    <w:name w:val="Überschrift 6 Zchn"/>
    <w:basedOn w:val="Absatz-Standardschriftart"/>
    <w:link w:val="berschrift6"/>
    <w:rsid w:val="003A3AD1"/>
    <w:rPr>
      <w:rFonts w:ascii="Arial" w:eastAsia="Times New Roman" w:hAnsi="Arial"/>
      <w:b/>
      <w:sz w:val="30"/>
      <w:szCs w:val="24"/>
      <w:lang w:val="en-GB"/>
    </w:rPr>
  </w:style>
  <w:style w:type="character" w:customStyle="1" w:styleId="berschrift7Zchn">
    <w:name w:val="Überschrift 7 Zchn"/>
    <w:basedOn w:val="Absatz-Standardschriftart"/>
    <w:link w:val="berschrift7"/>
    <w:uiPriority w:val="9"/>
    <w:semiHidden/>
    <w:rsid w:val="003A3AD1"/>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3A3AD1"/>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3A3AD1"/>
    <w:rPr>
      <w:rFonts w:asciiTheme="majorHAnsi" w:eastAsiaTheme="majorEastAsia" w:hAnsiTheme="majorHAnsi" w:cstheme="majorBidi"/>
      <w:sz w:val="22"/>
      <w:szCs w:val="22"/>
    </w:rPr>
  </w:style>
  <w:style w:type="character" w:customStyle="1" w:styleId="Formatvorlage2Zchn">
    <w:name w:val="Formatvorlage2 Zchn"/>
    <w:basedOn w:val="Absatz-Standardschriftart"/>
    <w:link w:val="Formatvorlage2"/>
    <w:rsid w:val="00863ED4"/>
    <w:rPr>
      <w:rFonts w:ascii="Arial" w:eastAsia="Times New Roman" w:hAnsi="Arial" w:cs="Arial"/>
      <w:b/>
      <w:color w:val="00174A" w:themeColor="text2"/>
      <w:sz w:val="24"/>
      <w:szCs w:val="24"/>
    </w:rPr>
  </w:style>
  <w:style w:type="paragraph" w:customStyle="1" w:styleId="CHGHeadline">
    <w:name w:val="CHG Headline"/>
    <w:basedOn w:val="Verzeichnis3"/>
    <w:autoRedefine/>
    <w:rsid w:val="00550C4F"/>
    <w:pPr>
      <w:tabs>
        <w:tab w:val="left" w:pos="1134"/>
        <w:tab w:val="right" w:leader="dot" w:pos="9060"/>
      </w:tabs>
    </w:pPr>
    <w:rPr>
      <w:rFonts w:eastAsia="Times New Roman"/>
      <w:noProof/>
      <w:color w:val="3F69E7" w:themeColor="accent3"/>
      <w:lang w:eastAsia="de-DE"/>
    </w:rPr>
  </w:style>
  <w:style w:type="character" w:customStyle="1" w:styleId="A4">
    <w:name w:val="A4"/>
    <w:uiPriority w:val="99"/>
    <w:rsid w:val="00863ED4"/>
    <w:rPr>
      <w:rFonts w:cs="Meta Plus Normal"/>
      <w:color w:val="000000"/>
      <w:sz w:val="18"/>
      <w:szCs w:val="18"/>
    </w:rPr>
  </w:style>
  <w:style w:type="character" w:customStyle="1" w:styleId="A5">
    <w:name w:val="A5"/>
    <w:uiPriority w:val="99"/>
    <w:rsid w:val="00863ED4"/>
    <w:rPr>
      <w:rFonts w:cs="Meta Plus Normal"/>
      <w:color w:val="000000"/>
      <w:sz w:val="18"/>
      <w:szCs w:val="18"/>
    </w:rPr>
  </w:style>
  <w:style w:type="paragraph" w:customStyle="1" w:styleId="BriefArial">
    <w:name w:val="Brief Arial"/>
    <w:basedOn w:val="Standard"/>
    <w:rsid w:val="00A45A59"/>
    <w:pPr>
      <w:jc w:val="left"/>
    </w:pPr>
    <w:rPr>
      <w:rFonts w:eastAsia="Times New Roman"/>
      <w:sz w:val="24"/>
      <w:szCs w:val="20"/>
      <w:lang w:eastAsia="de-DE"/>
    </w:rPr>
  </w:style>
  <w:style w:type="paragraph" w:customStyle="1" w:styleId="Default">
    <w:name w:val="Default"/>
    <w:rsid w:val="00B84817"/>
    <w:pPr>
      <w:autoSpaceDE w:val="0"/>
      <w:autoSpaceDN w:val="0"/>
      <w:adjustRightInd w:val="0"/>
    </w:pPr>
    <w:rPr>
      <w:rFonts w:ascii="Arial" w:eastAsia="Times New Roman" w:hAnsi="Arial" w:cs="Arial"/>
      <w:color w:val="000000"/>
      <w:sz w:val="24"/>
      <w:szCs w:val="24"/>
      <w:lang w:val="en-US"/>
    </w:rPr>
  </w:style>
  <w:style w:type="paragraph" w:styleId="Textkrper">
    <w:name w:val="Body Text"/>
    <w:basedOn w:val="Standard"/>
    <w:link w:val="TextkrperZchn"/>
    <w:uiPriority w:val="99"/>
    <w:unhideWhenUsed/>
    <w:rsid w:val="00022B66"/>
  </w:style>
  <w:style w:type="character" w:customStyle="1" w:styleId="TextkrperZchn">
    <w:name w:val="Textkörper Zchn"/>
    <w:basedOn w:val="Absatz-Standardschriftart"/>
    <w:link w:val="Textkrper"/>
    <w:uiPriority w:val="99"/>
    <w:rsid w:val="00022B66"/>
    <w:rPr>
      <w:rFonts w:ascii="Arial" w:hAnsi="Arial"/>
      <w:sz w:val="19"/>
      <w:szCs w:val="22"/>
      <w:lang w:eastAsia="en-US"/>
    </w:rPr>
  </w:style>
  <w:style w:type="character" w:styleId="Fett">
    <w:name w:val="Strong"/>
    <w:basedOn w:val="Absatz-Standardschriftart"/>
    <w:qFormat/>
    <w:rsid w:val="00022B66"/>
    <w:rPr>
      <w:rFonts w:ascii="Arial" w:hAnsi="Arial"/>
      <w:b/>
      <w:bCs/>
      <w:sz w:val="20"/>
    </w:rPr>
  </w:style>
  <w:style w:type="paragraph" w:styleId="Verzeichnis5">
    <w:name w:val="toc 5"/>
    <w:basedOn w:val="Standard"/>
    <w:next w:val="Standard"/>
    <w:autoRedefine/>
    <w:uiPriority w:val="39"/>
    <w:unhideWhenUsed/>
    <w:rsid w:val="00236C82"/>
    <w:pPr>
      <w:jc w:val="left"/>
    </w:pPr>
    <w:rPr>
      <w:rFonts w:asciiTheme="minorHAnsi" w:hAnsiTheme="minorHAnsi" w:cstheme="minorHAnsi"/>
      <w:sz w:val="22"/>
    </w:rPr>
  </w:style>
  <w:style w:type="paragraph" w:styleId="Verzeichnis6">
    <w:name w:val="toc 6"/>
    <w:basedOn w:val="Standard"/>
    <w:next w:val="Standard"/>
    <w:autoRedefine/>
    <w:uiPriority w:val="39"/>
    <w:unhideWhenUsed/>
    <w:rsid w:val="00236C82"/>
    <w:pPr>
      <w:jc w:val="left"/>
    </w:pPr>
    <w:rPr>
      <w:rFonts w:asciiTheme="minorHAnsi" w:hAnsiTheme="minorHAnsi" w:cstheme="minorHAnsi"/>
      <w:sz w:val="22"/>
    </w:rPr>
  </w:style>
  <w:style w:type="character" w:customStyle="1" w:styleId="Formatvorlage1Zchn">
    <w:name w:val="Formatvorlage1 Zchn"/>
    <w:basedOn w:val="ListenabsatzZchn"/>
    <w:link w:val="Formatvorlage1"/>
    <w:rsid w:val="00AB0DA3"/>
    <w:rPr>
      <w:rFonts w:ascii="Arial" w:eastAsia="Times New Roman" w:hAnsi="Arial" w:cs="Arial"/>
      <w:b/>
      <w:noProof/>
      <w:color w:val="00174A" w:themeColor="text2"/>
      <w:sz w:val="28"/>
      <w:szCs w:val="28"/>
    </w:rPr>
  </w:style>
  <w:style w:type="table" w:styleId="HelleSchattierung">
    <w:name w:val="Light Shading"/>
    <w:basedOn w:val="NormaleTabelle"/>
    <w:uiPriority w:val="60"/>
    <w:rsid w:val="00E410E2"/>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semiHidden/>
    <w:unhideWhenUsed/>
    <w:rsid w:val="00D7538C"/>
    <w:pPr>
      <w:spacing w:before="100" w:beforeAutospacing="1" w:after="100" w:afterAutospacing="1"/>
      <w:jc w:val="left"/>
    </w:pPr>
    <w:rPr>
      <w:rFonts w:ascii="Times New Roman" w:eastAsiaTheme="minorEastAsia" w:hAnsi="Times New Roman"/>
      <w:sz w:val="24"/>
      <w:szCs w:val="24"/>
      <w:lang w:val="en-US"/>
    </w:rPr>
  </w:style>
  <w:style w:type="character" w:styleId="Kommentarzeichen">
    <w:name w:val="annotation reference"/>
    <w:basedOn w:val="Absatz-Standardschriftart"/>
    <w:uiPriority w:val="99"/>
    <w:semiHidden/>
    <w:unhideWhenUsed/>
    <w:rsid w:val="0037089C"/>
    <w:rPr>
      <w:sz w:val="16"/>
      <w:szCs w:val="16"/>
    </w:rPr>
  </w:style>
  <w:style w:type="paragraph" w:styleId="Kommentartext">
    <w:name w:val="annotation text"/>
    <w:basedOn w:val="Standard"/>
    <w:link w:val="KommentartextZchn"/>
    <w:uiPriority w:val="99"/>
    <w:unhideWhenUsed/>
    <w:rsid w:val="0037089C"/>
    <w:rPr>
      <w:sz w:val="20"/>
      <w:szCs w:val="20"/>
    </w:rPr>
  </w:style>
  <w:style w:type="character" w:customStyle="1" w:styleId="KommentartextZchn">
    <w:name w:val="Kommentartext Zchn"/>
    <w:basedOn w:val="Absatz-Standardschriftart"/>
    <w:link w:val="Kommentartext"/>
    <w:uiPriority w:val="99"/>
    <w:rsid w:val="0037089C"/>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37089C"/>
    <w:rPr>
      <w:b/>
      <w:bCs/>
    </w:rPr>
  </w:style>
  <w:style w:type="character" w:customStyle="1" w:styleId="KommentarthemaZchn">
    <w:name w:val="Kommentarthema Zchn"/>
    <w:basedOn w:val="KommentartextZchn"/>
    <w:link w:val="Kommentarthema"/>
    <w:uiPriority w:val="99"/>
    <w:semiHidden/>
    <w:rsid w:val="0037089C"/>
    <w:rPr>
      <w:rFonts w:ascii="Arial" w:hAnsi="Arial"/>
      <w:b/>
      <w:bCs/>
      <w:lang w:eastAsia="en-US"/>
    </w:rPr>
  </w:style>
  <w:style w:type="paragraph" w:styleId="Titel">
    <w:name w:val="Title"/>
    <w:basedOn w:val="Standard"/>
    <w:next w:val="Standard"/>
    <w:link w:val="TitelZchn"/>
    <w:uiPriority w:val="10"/>
    <w:qFormat/>
    <w:rsid w:val="002F4045"/>
    <w:pPr>
      <w:contextualSpacing/>
      <w:jc w:val="left"/>
    </w:pPr>
    <w:rPr>
      <w:rFonts w:eastAsiaTheme="majorEastAsia" w:cstheme="majorBidi"/>
      <w:caps/>
      <w:color w:val="000000" w:themeColor="text1"/>
      <w:spacing w:val="5"/>
      <w:kern w:val="28"/>
      <w:sz w:val="48"/>
      <w:szCs w:val="52"/>
    </w:rPr>
  </w:style>
  <w:style w:type="character" w:customStyle="1" w:styleId="TitelZchn">
    <w:name w:val="Titel Zchn"/>
    <w:basedOn w:val="Absatz-Standardschriftart"/>
    <w:link w:val="Titel"/>
    <w:uiPriority w:val="10"/>
    <w:rsid w:val="002F4045"/>
    <w:rPr>
      <w:rFonts w:ascii="Arial" w:eastAsiaTheme="majorEastAsia" w:hAnsi="Arial" w:cstheme="majorBidi"/>
      <w:caps/>
      <w:color w:val="000000" w:themeColor="text1"/>
      <w:spacing w:val="5"/>
      <w:kern w:val="28"/>
      <w:sz w:val="48"/>
      <w:szCs w:val="52"/>
      <w:lang w:eastAsia="en-US"/>
    </w:rPr>
  </w:style>
  <w:style w:type="paragraph" w:customStyle="1" w:styleId="SchlagzeilePressemitteilung">
    <w:name w:val="Schlagzeile Pressemitteilung"/>
    <w:basedOn w:val="Standard"/>
    <w:link w:val="SchlagzeilePressemitteilungZchn"/>
    <w:qFormat/>
    <w:rsid w:val="009F31DC"/>
    <w:pPr>
      <w:framePr w:w="7813" w:h="420" w:wrap="around" w:vAnchor="page" w:hAnchor="page" w:x="1186" w:y="3006" w:anchorLock="1"/>
      <w:spacing w:line="360" w:lineRule="auto"/>
      <w:jc w:val="left"/>
    </w:pPr>
    <w:rPr>
      <w:b/>
      <w:color w:val="6F6F6E"/>
      <w:sz w:val="30"/>
      <w:szCs w:val="30"/>
      <w:lang w:val="en-GB"/>
    </w:rPr>
  </w:style>
  <w:style w:type="character" w:customStyle="1" w:styleId="SchlagzeilePressemitteilungZchn">
    <w:name w:val="Schlagzeile Pressemitteilung Zchn"/>
    <w:link w:val="SchlagzeilePressemitteilung"/>
    <w:rsid w:val="009F31DC"/>
    <w:rPr>
      <w:rFonts w:ascii="Arial" w:hAnsi="Arial"/>
      <w:b/>
      <w:color w:val="6F6F6E"/>
      <w:sz w:val="30"/>
      <w:szCs w:val="30"/>
      <w:lang w:val="en-GB" w:eastAsia="en-US"/>
    </w:rPr>
  </w:style>
  <w:style w:type="character" w:customStyle="1" w:styleId="NichtaufgelsteErwhnung1">
    <w:name w:val="Nicht aufgelöste Erwähnung1"/>
    <w:basedOn w:val="Absatz-Standardschriftart"/>
    <w:uiPriority w:val="99"/>
    <w:semiHidden/>
    <w:unhideWhenUsed/>
    <w:rsid w:val="00455658"/>
    <w:rPr>
      <w:color w:val="605E5C"/>
      <w:shd w:val="clear" w:color="auto" w:fill="E1DFDD"/>
    </w:rPr>
  </w:style>
  <w:style w:type="character" w:styleId="BesuchterLink">
    <w:name w:val="FollowedHyperlink"/>
    <w:basedOn w:val="Absatz-Standardschriftart"/>
    <w:uiPriority w:val="99"/>
    <w:semiHidden/>
    <w:unhideWhenUsed/>
    <w:rsid w:val="00455658"/>
    <w:rPr>
      <w:color w:val="FFCC00" w:themeColor="followedHyperlink"/>
      <w:u w:val="single"/>
    </w:rPr>
  </w:style>
  <w:style w:type="paragraph" w:styleId="berarbeitung">
    <w:name w:val="Revision"/>
    <w:hidden/>
    <w:uiPriority w:val="99"/>
    <w:semiHidden/>
    <w:rsid w:val="00FA5A1E"/>
    <w:pPr>
      <w:jc w:val="left"/>
    </w:pPr>
    <w:rPr>
      <w:rFonts w:ascii="Arial" w:hAnsi="Arial"/>
      <w:sz w:val="19"/>
      <w:szCs w:val="22"/>
      <w:lang w:eastAsia="en-US"/>
    </w:rPr>
  </w:style>
  <w:style w:type="character" w:styleId="NichtaufgelsteErwhnung">
    <w:name w:val="Unresolved Mention"/>
    <w:basedOn w:val="Absatz-Standardschriftart"/>
    <w:uiPriority w:val="99"/>
    <w:semiHidden/>
    <w:unhideWhenUsed/>
    <w:rsid w:val="00EA2FE0"/>
    <w:rPr>
      <w:color w:val="605E5C"/>
      <w:shd w:val="clear" w:color="auto" w:fill="E1DFDD"/>
    </w:rPr>
  </w:style>
  <w:style w:type="character" w:customStyle="1" w:styleId="normaltextrun">
    <w:name w:val="normaltextrun"/>
    <w:basedOn w:val="Absatz-Standardschriftart"/>
    <w:rsid w:val="00AD1601"/>
  </w:style>
  <w:style w:type="character" w:customStyle="1" w:styleId="eop">
    <w:name w:val="eop"/>
    <w:basedOn w:val="Absatz-Standardschriftart"/>
    <w:rsid w:val="00FC14A9"/>
  </w:style>
  <w:style w:type="paragraph" w:customStyle="1" w:styleId="pf0">
    <w:name w:val="pf0"/>
    <w:basedOn w:val="Standard"/>
    <w:rsid w:val="005C0D0D"/>
    <w:pPr>
      <w:spacing w:before="100" w:beforeAutospacing="1" w:after="100" w:afterAutospacing="1"/>
      <w:jc w:val="left"/>
    </w:pPr>
    <w:rPr>
      <w:rFonts w:ascii="Times New Roman" w:eastAsia="Times New Roman" w:hAnsi="Times New Roman"/>
      <w:sz w:val="24"/>
      <w:szCs w:val="24"/>
      <w:lang w:eastAsia="de-DE"/>
    </w:rPr>
  </w:style>
  <w:style w:type="character" w:customStyle="1" w:styleId="cf01">
    <w:name w:val="cf01"/>
    <w:basedOn w:val="Absatz-Standardschriftart"/>
    <w:rsid w:val="005C0D0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3922">
      <w:bodyDiv w:val="1"/>
      <w:marLeft w:val="0"/>
      <w:marRight w:val="0"/>
      <w:marTop w:val="0"/>
      <w:marBottom w:val="0"/>
      <w:divBdr>
        <w:top w:val="none" w:sz="0" w:space="0" w:color="auto"/>
        <w:left w:val="none" w:sz="0" w:space="0" w:color="auto"/>
        <w:bottom w:val="none" w:sz="0" w:space="0" w:color="auto"/>
        <w:right w:val="none" w:sz="0" w:space="0" w:color="auto"/>
      </w:divBdr>
    </w:div>
    <w:div w:id="177891382">
      <w:bodyDiv w:val="1"/>
      <w:marLeft w:val="0"/>
      <w:marRight w:val="0"/>
      <w:marTop w:val="0"/>
      <w:marBottom w:val="0"/>
      <w:divBdr>
        <w:top w:val="none" w:sz="0" w:space="0" w:color="auto"/>
        <w:left w:val="none" w:sz="0" w:space="0" w:color="auto"/>
        <w:bottom w:val="none" w:sz="0" w:space="0" w:color="auto"/>
        <w:right w:val="none" w:sz="0" w:space="0" w:color="auto"/>
      </w:divBdr>
    </w:div>
    <w:div w:id="213471437">
      <w:bodyDiv w:val="1"/>
      <w:marLeft w:val="0"/>
      <w:marRight w:val="0"/>
      <w:marTop w:val="0"/>
      <w:marBottom w:val="0"/>
      <w:divBdr>
        <w:top w:val="none" w:sz="0" w:space="0" w:color="auto"/>
        <w:left w:val="none" w:sz="0" w:space="0" w:color="auto"/>
        <w:bottom w:val="none" w:sz="0" w:space="0" w:color="auto"/>
        <w:right w:val="none" w:sz="0" w:space="0" w:color="auto"/>
      </w:divBdr>
    </w:div>
    <w:div w:id="248389456">
      <w:bodyDiv w:val="1"/>
      <w:marLeft w:val="0"/>
      <w:marRight w:val="0"/>
      <w:marTop w:val="0"/>
      <w:marBottom w:val="0"/>
      <w:divBdr>
        <w:top w:val="none" w:sz="0" w:space="0" w:color="auto"/>
        <w:left w:val="none" w:sz="0" w:space="0" w:color="auto"/>
        <w:bottom w:val="none" w:sz="0" w:space="0" w:color="auto"/>
        <w:right w:val="none" w:sz="0" w:space="0" w:color="auto"/>
      </w:divBdr>
    </w:div>
    <w:div w:id="358095000">
      <w:bodyDiv w:val="1"/>
      <w:marLeft w:val="0"/>
      <w:marRight w:val="0"/>
      <w:marTop w:val="0"/>
      <w:marBottom w:val="0"/>
      <w:divBdr>
        <w:top w:val="none" w:sz="0" w:space="0" w:color="auto"/>
        <w:left w:val="none" w:sz="0" w:space="0" w:color="auto"/>
        <w:bottom w:val="none" w:sz="0" w:space="0" w:color="auto"/>
        <w:right w:val="none" w:sz="0" w:space="0" w:color="auto"/>
      </w:divBdr>
    </w:div>
    <w:div w:id="412971722">
      <w:bodyDiv w:val="1"/>
      <w:marLeft w:val="0"/>
      <w:marRight w:val="0"/>
      <w:marTop w:val="0"/>
      <w:marBottom w:val="0"/>
      <w:divBdr>
        <w:top w:val="none" w:sz="0" w:space="0" w:color="auto"/>
        <w:left w:val="none" w:sz="0" w:space="0" w:color="auto"/>
        <w:bottom w:val="none" w:sz="0" w:space="0" w:color="auto"/>
        <w:right w:val="none" w:sz="0" w:space="0" w:color="auto"/>
      </w:divBdr>
    </w:div>
    <w:div w:id="414278506">
      <w:bodyDiv w:val="1"/>
      <w:marLeft w:val="0"/>
      <w:marRight w:val="0"/>
      <w:marTop w:val="0"/>
      <w:marBottom w:val="0"/>
      <w:divBdr>
        <w:top w:val="none" w:sz="0" w:space="0" w:color="auto"/>
        <w:left w:val="none" w:sz="0" w:space="0" w:color="auto"/>
        <w:bottom w:val="none" w:sz="0" w:space="0" w:color="auto"/>
        <w:right w:val="none" w:sz="0" w:space="0" w:color="auto"/>
      </w:divBdr>
    </w:div>
    <w:div w:id="533495226">
      <w:bodyDiv w:val="1"/>
      <w:marLeft w:val="0"/>
      <w:marRight w:val="0"/>
      <w:marTop w:val="0"/>
      <w:marBottom w:val="0"/>
      <w:divBdr>
        <w:top w:val="none" w:sz="0" w:space="0" w:color="auto"/>
        <w:left w:val="none" w:sz="0" w:space="0" w:color="auto"/>
        <w:bottom w:val="none" w:sz="0" w:space="0" w:color="auto"/>
        <w:right w:val="none" w:sz="0" w:space="0" w:color="auto"/>
      </w:divBdr>
      <w:divsChild>
        <w:div w:id="1585216702">
          <w:marLeft w:val="0"/>
          <w:marRight w:val="0"/>
          <w:marTop w:val="0"/>
          <w:marBottom w:val="0"/>
          <w:divBdr>
            <w:top w:val="none" w:sz="0" w:space="0" w:color="auto"/>
            <w:left w:val="none" w:sz="0" w:space="0" w:color="auto"/>
            <w:bottom w:val="none" w:sz="0" w:space="0" w:color="auto"/>
            <w:right w:val="none" w:sz="0" w:space="0" w:color="auto"/>
          </w:divBdr>
        </w:div>
      </w:divsChild>
    </w:div>
    <w:div w:id="536553978">
      <w:bodyDiv w:val="1"/>
      <w:marLeft w:val="0"/>
      <w:marRight w:val="0"/>
      <w:marTop w:val="0"/>
      <w:marBottom w:val="0"/>
      <w:divBdr>
        <w:top w:val="none" w:sz="0" w:space="0" w:color="auto"/>
        <w:left w:val="none" w:sz="0" w:space="0" w:color="auto"/>
        <w:bottom w:val="none" w:sz="0" w:space="0" w:color="auto"/>
        <w:right w:val="none" w:sz="0" w:space="0" w:color="auto"/>
      </w:divBdr>
      <w:divsChild>
        <w:div w:id="136801409">
          <w:marLeft w:val="0"/>
          <w:marRight w:val="0"/>
          <w:marTop w:val="0"/>
          <w:marBottom w:val="0"/>
          <w:divBdr>
            <w:top w:val="none" w:sz="0" w:space="0" w:color="auto"/>
            <w:left w:val="none" w:sz="0" w:space="0" w:color="auto"/>
            <w:bottom w:val="none" w:sz="0" w:space="0" w:color="auto"/>
            <w:right w:val="none" w:sz="0" w:space="0" w:color="auto"/>
          </w:divBdr>
        </w:div>
        <w:div w:id="627783078">
          <w:marLeft w:val="0"/>
          <w:marRight w:val="0"/>
          <w:marTop w:val="0"/>
          <w:marBottom w:val="0"/>
          <w:divBdr>
            <w:top w:val="none" w:sz="0" w:space="0" w:color="auto"/>
            <w:left w:val="none" w:sz="0" w:space="0" w:color="auto"/>
            <w:bottom w:val="none" w:sz="0" w:space="0" w:color="auto"/>
            <w:right w:val="none" w:sz="0" w:space="0" w:color="auto"/>
          </w:divBdr>
        </w:div>
        <w:div w:id="642388440">
          <w:marLeft w:val="0"/>
          <w:marRight w:val="0"/>
          <w:marTop w:val="0"/>
          <w:marBottom w:val="0"/>
          <w:divBdr>
            <w:top w:val="none" w:sz="0" w:space="0" w:color="auto"/>
            <w:left w:val="none" w:sz="0" w:space="0" w:color="auto"/>
            <w:bottom w:val="none" w:sz="0" w:space="0" w:color="auto"/>
            <w:right w:val="none" w:sz="0" w:space="0" w:color="auto"/>
          </w:divBdr>
        </w:div>
        <w:div w:id="1126120036">
          <w:marLeft w:val="0"/>
          <w:marRight w:val="0"/>
          <w:marTop w:val="0"/>
          <w:marBottom w:val="0"/>
          <w:divBdr>
            <w:top w:val="none" w:sz="0" w:space="0" w:color="auto"/>
            <w:left w:val="none" w:sz="0" w:space="0" w:color="auto"/>
            <w:bottom w:val="none" w:sz="0" w:space="0" w:color="auto"/>
            <w:right w:val="none" w:sz="0" w:space="0" w:color="auto"/>
          </w:divBdr>
        </w:div>
      </w:divsChild>
    </w:div>
    <w:div w:id="571548076">
      <w:bodyDiv w:val="1"/>
      <w:marLeft w:val="0"/>
      <w:marRight w:val="0"/>
      <w:marTop w:val="0"/>
      <w:marBottom w:val="0"/>
      <w:divBdr>
        <w:top w:val="none" w:sz="0" w:space="0" w:color="auto"/>
        <w:left w:val="none" w:sz="0" w:space="0" w:color="auto"/>
        <w:bottom w:val="none" w:sz="0" w:space="0" w:color="auto"/>
        <w:right w:val="none" w:sz="0" w:space="0" w:color="auto"/>
      </w:divBdr>
    </w:div>
    <w:div w:id="589388418">
      <w:bodyDiv w:val="1"/>
      <w:marLeft w:val="0"/>
      <w:marRight w:val="0"/>
      <w:marTop w:val="0"/>
      <w:marBottom w:val="0"/>
      <w:divBdr>
        <w:top w:val="none" w:sz="0" w:space="0" w:color="auto"/>
        <w:left w:val="none" w:sz="0" w:space="0" w:color="auto"/>
        <w:bottom w:val="none" w:sz="0" w:space="0" w:color="auto"/>
        <w:right w:val="none" w:sz="0" w:space="0" w:color="auto"/>
      </w:divBdr>
      <w:divsChild>
        <w:div w:id="52196441">
          <w:marLeft w:val="446"/>
          <w:marRight w:val="0"/>
          <w:marTop w:val="0"/>
          <w:marBottom w:val="0"/>
          <w:divBdr>
            <w:top w:val="none" w:sz="0" w:space="0" w:color="auto"/>
            <w:left w:val="none" w:sz="0" w:space="0" w:color="auto"/>
            <w:bottom w:val="none" w:sz="0" w:space="0" w:color="auto"/>
            <w:right w:val="none" w:sz="0" w:space="0" w:color="auto"/>
          </w:divBdr>
        </w:div>
      </w:divsChild>
    </w:div>
    <w:div w:id="710345803">
      <w:bodyDiv w:val="1"/>
      <w:marLeft w:val="0"/>
      <w:marRight w:val="0"/>
      <w:marTop w:val="0"/>
      <w:marBottom w:val="0"/>
      <w:divBdr>
        <w:top w:val="none" w:sz="0" w:space="0" w:color="auto"/>
        <w:left w:val="none" w:sz="0" w:space="0" w:color="auto"/>
        <w:bottom w:val="none" w:sz="0" w:space="0" w:color="auto"/>
        <w:right w:val="none" w:sz="0" w:space="0" w:color="auto"/>
      </w:divBdr>
    </w:div>
    <w:div w:id="865102883">
      <w:bodyDiv w:val="1"/>
      <w:marLeft w:val="0"/>
      <w:marRight w:val="0"/>
      <w:marTop w:val="0"/>
      <w:marBottom w:val="0"/>
      <w:divBdr>
        <w:top w:val="none" w:sz="0" w:space="0" w:color="auto"/>
        <w:left w:val="none" w:sz="0" w:space="0" w:color="auto"/>
        <w:bottom w:val="none" w:sz="0" w:space="0" w:color="auto"/>
        <w:right w:val="none" w:sz="0" w:space="0" w:color="auto"/>
      </w:divBdr>
    </w:div>
    <w:div w:id="918249751">
      <w:bodyDiv w:val="1"/>
      <w:marLeft w:val="0"/>
      <w:marRight w:val="0"/>
      <w:marTop w:val="0"/>
      <w:marBottom w:val="0"/>
      <w:divBdr>
        <w:top w:val="none" w:sz="0" w:space="0" w:color="auto"/>
        <w:left w:val="none" w:sz="0" w:space="0" w:color="auto"/>
        <w:bottom w:val="none" w:sz="0" w:space="0" w:color="auto"/>
        <w:right w:val="none" w:sz="0" w:space="0" w:color="auto"/>
      </w:divBdr>
    </w:div>
    <w:div w:id="928075646">
      <w:bodyDiv w:val="1"/>
      <w:marLeft w:val="0"/>
      <w:marRight w:val="0"/>
      <w:marTop w:val="0"/>
      <w:marBottom w:val="0"/>
      <w:divBdr>
        <w:top w:val="none" w:sz="0" w:space="0" w:color="auto"/>
        <w:left w:val="none" w:sz="0" w:space="0" w:color="auto"/>
        <w:bottom w:val="none" w:sz="0" w:space="0" w:color="auto"/>
        <w:right w:val="none" w:sz="0" w:space="0" w:color="auto"/>
      </w:divBdr>
    </w:div>
    <w:div w:id="997464002">
      <w:bodyDiv w:val="1"/>
      <w:marLeft w:val="0"/>
      <w:marRight w:val="0"/>
      <w:marTop w:val="0"/>
      <w:marBottom w:val="0"/>
      <w:divBdr>
        <w:top w:val="none" w:sz="0" w:space="0" w:color="auto"/>
        <w:left w:val="none" w:sz="0" w:space="0" w:color="auto"/>
        <w:bottom w:val="none" w:sz="0" w:space="0" w:color="auto"/>
        <w:right w:val="none" w:sz="0" w:space="0" w:color="auto"/>
      </w:divBdr>
    </w:div>
    <w:div w:id="1129132323">
      <w:bodyDiv w:val="1"/>
      <w:marLeft w:val="0"/>
      <w:marRight w:val="0"/>
      <w:marTop w:val="0"/>
      <w:marBottom w:val="0"/>
      <w:divBdr>
        <w:top w:val="none" w:sz="0" w:space="0" w:color="auto"/>
        <w:left w:val="none" w:sz="0" w:space="0" w:color="auto"/>
        <w:bottom w:val="none" w:sz="0" w:space="0" w:color="auto"/>
        <w:right w:val="none" w:sz="0" w:space="0" w:color="auto"/>
      </w:divBdr>
    </w:div>
    <w:div w:id="1215388529">
      <w:bodyDiv w:val="1"/>
      <w:marLeft w:val="0"/>
      <w:marRight w:val="0"/>
      <w:marTop w:val="0"/>
      <w:marBottom w:val="0"/>
      <w:divBdr>
        <w:top w:val="none" w:sz="0" w:space="0" w:color="auto"/>
        <w:left w:val="none" w:sz="0" w:space="0" w:color="auto"/>
        <w:bottom w:val="none" w:sz="0" w:space="0" w:color="auto"/>
        <w:right w:val="none" w:sz="0" w:space="0" w:color="auto"/>
      </w:divBdr>
    </w:div>
    <w:div w:id="1258977454">
      <w:bodyDiv w:val="1"/>
      <w:marLeft w:val="0"/>
      <w:marRight w:val="0"/>
      <w:marTop w:val="0"/>
      <w:marBottom w:val="0"/>
      <w:divBdr>
        <w:top w:val="none" w:sz="0" w:space="0" w:color="auto"/>
        <w:left w:val="none" w:sz="0" w:space="0" w:color="auto"/>
        <w:bottom w:val="none" w:sz="0" w:space="0" w:color="auto"/>
        <w:right w:val="none" w:sz="0" w:space="0" w:color="auto"/>
      </w:divBdr>
    </w:div>
    <w:div w:id="1388185112">
      <w:bodyDiv w:val="1"/>
      <w:marLeft w:val="0"/>
      <w:marRight w:val="0"/>
      <w:marTop w:val="0"/>
      <w:marBottom w:val="0"/>
      <w:divBdr>
        <w:top w:val="none" w:sz="0" w:space="0" w:color="auto"/>
        <w:left w:val="none" w:sz="0" w:space="0" w:color="auto"/>
        <w:bottom w:val="none" w:sz="0" w:space="0" w:color="auto"/>
        <w:right w:val="none" w:sz="0" w:space="0" w:color="auto"/>
      </w:divBdr>
      <w:divsChild>
        <w:div w:id="81226595">
          <w:marLeft w:val="446"/>
          <w:marRight w:val="0"/>
          <w:marTop w:val="0"/>
          <w:marBottom w:val="0"/>
          <w:divBdr>
            <w:top w:val="none" w:sz="0" w:space="0" w:color="auto"/>
            <w:left w:val="none" w:sz="0" w:space="0" w:color="auto"/>
            <w:bottom w:val="none" w:sz="0" w:space="0" w:color="auto"/>
            <w:right w:val="none" w:sz="0" w:space="0" w:color="auto"/>
          </w:divBdr>
        </w:div>
        <w:div w:id="1271468626">
          <w:marLeft w:val="446"/>
          <w:marRight w:val="0"/>
          <w:marTop w:val="0"/>
          <w:marBottom w:val="0"/>
          <w:divBdr>
            <w:top w:val="none" w:sz="0" w:space="0" w:color="auto"/>
            <w:left w:val="none" w:sz="0" w:space="0" w:color="auto"/>
            <w:bottom w:val="none" w:sz="0" w:space="0" w:color="auto"/>
            <w:right w:val="none" w:sz="0" w:space="0" w:color="auto"/>
          </w:divBdr>
        </w:div>
      </w:divsChild>
    </w:div>
    <w:div w:id="1621566869">
      <w:bodyDiv w:val="1"/>
      <w:marLeft w:val="0"/>
      <w:marRight w:val="0"/>
      <w:marTop w:val="0"/>
      <w:marBottom w:val="0"/>
      <w:divBdr>
        <w:top w:val="none" w:sz="0" w:space="0" w:color="auto"/>
        <w:left w:val="none" w:sz="0" w:space="0" w:color="auto"/>
        <w:bottom w:val="none" w:sz="0" w:space="0" w:color="auto"/>
        <w:right w:val="none" w:sz="0" w:space="0" w:color="auto"/>
      </w:divBdr>
    </w:div>
    <w:div w:id="1641770117">
      <w:bodyDiv w:val="1"/>
      <w:marLeft w:val="0"/>
      <w:marRight w:val="0"/>
      <w:marTop w:val="0"/>
      <w:marBottom w:val="0"/>
      <w:divBdr>
        <w:top w:val="none" w:sz="0" w:space="0" w:color="auto"/>
        <w:left w:val="none" w:sz="0" w:space="0" w:color="auto"/>
        <w:bottom w:val="none" w:sz="0" w:space="0" w:color="auto"/>
        <w:right w:val="none" w:sz="0" w:space="0" w:color="auto"/>
      </w:divBdr>
    </w:div>
    <w:div w:id="1715275060">
      <w:bodyDiv w:val="1"/>
      <w:marLeft w:val="0"/>
      <w:marRight w:val="0"/>
      <w:marTop w:val="0"/>
      <w:marBottom w:val="0"/>
      <w:divBdr>
        <w:top w:val="none" w:sz="0" w:space="0" w:color="auto"/>
        <w:left w:val="none" w:sz="0" w:space="0" w:color="auto"/>
        <w:bottom w:val="none" w:sz="0" w:space="0" w:color="auto"/>
        <w:right w:val="none" w:sz="0" w:space="0" w:color="auto"/>
      </w:divBdr>
    </w:div>
    <w:div w:id="1755274446">
      <w:bodyDiv w:val="1"/>
      <w:marLeft w:val="0"/>
      <w:marRight w:val="0"/>
      <w:marTop w:val="0"/>
      <w:marBottom w:val="0"/>
      <w:divBdr>
        <w:top w:val="none" w:sz="0" w:space="0" w:color="auto"/>
        <w:left w:val="none" w:sz="0" w:space="0" w:color="auto"/>
        <w:bottom w:val="none" w:sz="0" w:space="0" w:color="auto"/>
        <w:right w:val="none" w:sz="0" w:space="0" w:color="auto"/>
      </w:divBdr>
    </w:div>
    <w:div w:id="1790927237">
      <w:bodyDiv w:val="1"/>
      <w:marLeft w:val="0"/>
      <w:marRight w:val="0"/>
      <w:marTop w:val="0"/>
      <w:marBottom w:val="0"/>
      <w:divBdr>
        <w:top w:val="none" w:sz="0" w:space="0" w:color="auto"/>
        <w:left w:val="none" w:sz="0" w:space="0" w:color="auto"/>
        <w:bottom w:val="none" w:sz="0" w:space="0" w:color="auto"/>
        <w:right w:val="none" w:sz="0" w:space="0" w:color="auto"/>
      </w:divBdr>
    </w:div>
    <w:div w:id="1877234223">
      <w:bodyDiv w:val="1"/>
      <w:marLeft w:val="0"/>
      <w:marRight w:val="0"/>
      <w:marTop w:val="0"/>
      <w:marBottom w:val="0"/>
      <w:divBdr>
        <w:top w:val="none" w:sz="0" w:space="0" w:color="auto"/>
        <w:left w:val="none" w:sz="0" w:space="0" w:color="auto"/>
        <w:bottom w:val="none" w:sz="0" w:space="0" w:color="auto"/>
        <w:right w:val="none" w:sz="0" w:space="0" w:color="auto"/>
      </w:divBdr>
    </w:div>
    <w:div w:id="2046439620">
      <w:bodyDiv w:val="1"/>
      <w:marLeft w:val="0"/>
      <w:marRight w:val="0"/>
      <w:marTop w:val="0"/>
      <w:marBottom w:val="0"/>
      <w:divBdr>
        <w:top w:val="none" w:sz="0" w:space="0" w:color="auto"/>
        <w:left w:val="none" w:sz="0" w:space="0" w:color="auto"/>
        <w:bottom w:val="none" w:sz="0" w:space="0" w:color="auto"/>
        <w:right w:val="none" w:sz="0" w:space="0" w:color="auto"/>
      </w:divBdr>
      <w:divsChild>
        <w:div w:id="2137134114">
          <w:marLeft w:val="1411"/>
          <w:marRight w:val="0"/>
          <w:marTop w:val="0"/>
          <w:marBottom w:val="0"/>
          <w:divBdr>
            <w:top w:val="none" w:sz="0" w:space="0" w:color="auto"/>
            <w:left w:val="none" w:sz="0" w:space="0" w:color="auto"/>
            <w:bottom w:val="none" w:sz="0" w:space="0" w:color="auto"/>
            <w:right w:val="none" w:sz="0" w:space="0" w:color="auto"/>
          </w:divBdr>
        </w:div>
      </w:divsChild>
    </w:div>
    <w:div w:id="2079357945">
      <w:bodyDiv w:val="1"/>
      <w:marLeft w:val="0"/>
      <w:marRight w:val="0"/>
      <w:marTop w:val="0"/>
      <w:marBottom w:val="0"/>
      <w:divBdr>
        <w:top w:val="none" w:sz="0" w:space="0" w:color="auto"/>
        <w:left w:val="none" w:sz="0" w:space="0" w:color="auto"/>
        <w:bottom w:val="none" w:sz="0" w:space="0" w:color="auto"/>
        <w:right w:val="none" w:sz="0" w:space="0" w:color="auto"/>
      </w:divBdr>
    </w:div>
    <w:div w:id="2116558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g-meridian.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essica.behrens@chg-meridian.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chg-meridian.com/de/media-center/press/2022/Green-IT-study.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Downloads\Template_PRESS%20RELEASE_DE.dotx" TargetMode="External"/></Relationships>
</file>

<file path=word/theme/theme1.xml><?xml version="1.0" encoding="utf-8"?>
<a:theme xmlns:a="http://schemas.openxmlformats.org/drawingml/2006/main" name="CHG-MERIDIAN Design">
  <a:themeElements>
    <a:clrScheme name="CHG-NEU">
      <a:dk1>
        <a:sysClr val="windowText" lastClr="000000"/>
      </a:dk1>
      <a:lt1>
        <a:sysClr val="window" lastClr="FFFFFF"/>
      </a:lt1>
      <a:dk2>
        <a:srgbClr val="00174A"/>
      </a:dk2>
      <a:lt2>
        <a:srgbClr val="3F69E7"/>
      </a:lt2>
      <a:accent1>
        <a:srgbClr val="00174A"/>
      </a:accent1>
      <a:accent2>
        <a:srgbClr val="B02525"/>
      </a:accent2>
      <a:accent3>
        <a:srgbClr val="3F69E7"/>
      </a:accent3>
      <a:accent4>
        <a:srgbClr val="009D8A"/>
      </a:accent4>
      <a:accent5>
        <a:srgbClr val="525455"/>
      </a:accent5>
      <a:accent6>
        <a:srgbClr val="5A0080"/>
      </a:accent6>
      <a:hlink>
        <a:srgbClr val="00762F"/>
      </a:hlink>
      <a:folHlink>
        <a:srgbClr val="FFCC00"/>
      </a:folHlink>
    </a:clrScheme>
    <a:fontScheme name="CHG-MERIDIAN Schriftart">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5F948659197B488CC6E2B83F111C1F" ma:contentTypeVersion="16" ma:contentTypeDescription="Ein neues Dokument erstellen." ma:contentTypeScope="" ma:versionID="e0b71806426d6e0c752a20d543e6256e">
  <xsd:schema xmlns:xsd="http://www.w3.org/2001/XMLSchema" xmlns:xs="http://www.w3.org/2001/XMLSchema" xmlns:p="http://schemas.microsoft.com/office/2006/metadata/properties" xmlns:ns2="fa128eb0-32b5-4934-9480-b92b133a8439" xmlns:ns3="a2e5c642-b78b-4961-8658-69f80acf7599" targetNamespace="http://schemas.microsoft.com/office/2006/metadata/properties" ma:root="true" ma:fieldsID="4b83d1ac4ed7bccd573e1e041dad3aec" ns2:_="" ns3:_="">
    <xsd:import namespace="fa128eb0-32b5-4934-9480-b92b133a8439"/>
    <xsd:import namespace="a2e5c642-b78b-4961-8658-69f80acf75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28eb0-32b5-4934-9480-b92b133a8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b81d1239-51b0-40e4-b5da-b5e9a42a10b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5c642-b78b-4961-8658-69f80acf75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dc857e-dbe1-4525-8abf-0eb9a23b39ac}" ma:internalName="TaxCatchAll" ma:showField="CatchAllData" ma:web="a2e5c642-b78b-4961-8658-69f80acf759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128eb0-32b5-4934-9480-b92b133a8439">
      <Terms xmlns="http://schemas.microsoft.com/office/infopath/2007/PartnerControls"/>
    </lcf76f155ced4ddcb4097134ff3c332f>
    <SharedWithUsers xmlns="a2e5c642-b78b-4961-8658-69f80acf7599">
      <UserInfo>
        <DisplayName>Behrens, Jessica</DisplayName>
        <AccountId>24</AccountId>
        <AccountType/>
      </UserInfo>
      <UserInfo>
        <DisplayName>Heber, Antje</DisplayName>
        <AccountId>38</AccountId>
        <AccountType/>
      </UserInfo>
    </SharedWithUsers>
    <TaxCatchAll xmlns="a2e5c642-b78b-4961-8658-69f80acf7599" xsi:nil="true"/>
  </documentManagement>
</p:properties>
</file>

<file path=customXml/itemProps1.xml><?xml version="1.0" encoding="utf-8"?>
<ds:datastoreItem xmlns:ds="http://schemas.openxmlformats.org/officeDocument/2006/customXml" ds:itemID="{0B351341-FE75-433D-A0C0-A1EB8D82E6DA}"/>
</file>

<file path=customXml/itemProps2.xml><?xml version="1.0" encoding="utf-8"?>
<ds:datastoreItem xmlns:ds="http://schemas.openxmlformats.org/officeDocument/2006/customXml" ds:itemID="{3B315084-D031-BF4A-8FEC-579BC3F27CF5}">
  <ds:schemaRefs>
    <ds:schemaRef ds:uri="http://schemas.openxmlformats.org/officeDocument/2006/bibliography"/>
  </ds:schemaRefs>
</ds:datastoreItem>
</file>

<file path=customXml/itemProps3.xml><?xml version="1.0" encoding="utf-8"?>
<ds:datastoreItem xmlns:ds="http://schemas.openxmlformats.org/officeDocument/2006/customXml" ds:itemID="{A8537BAC-0E4D-4E80-9AF7-58AAF1A25CD8}">
  <ds:schemaRefs>
    <ds:schemaRef ds:uri="http://schemas.microsoft.com/sharepoint/v3/contenttype/forms"/>
  </ds:schemaRefs>
</ds:datastoreItem>
</file>

<file path=customXml/itemProps4.xml><?xml version="1.0" encoding="utf-8"?>
<ds:datastoreItem xmlns:ds="http://schemas.openxmlformats.org/officeDocument/2006/customXml" ds:itemID="{CECA3A2E-FD06-41DD-9952-DCAE8DA012B3}">
  <ds:schemaRefs>
    <ds:schemaRef ds:uri="http://schemas.microsoft.com/office/2006/metadata/properties"/>
    <ds:schemaRef ds:uri="http://schemas.microsoft.com/office/infopath/2007/PartnerControls"/>
    <ds:schemaRef ds:uri="9c953830-9bd5-45d6-9b42-fec5573d7249"/>
    <ds:schemaRef ds:uri="1ba952e3-d5a0-4b28-b47c-8453777e1709"/>
  </ds:schemaRefs>
</ds:datastoreItem>
</file>

<file path=docProps/app.xml><?xml version="1.0" encoding="utf-8"?>
<Properties xmlns="http://schemas.openxmlformats.org/officeDocument/2006/extended-properties" xmlns:vt="http://schemas.openxmlformats.org/officeDocument/2006/docPropsVTypes">
  <Template>Template_PRESS RELEASE_DE</Template>
  <TotalTime>0</TotalTime>
  <Pages>3</Pages>
  <Words>1247</Words>
  <Characters>7862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Nachhaltigkeit im Realitätscheck:</vt:lpstr>
    </vt:vector>
  </TitlesOfParts>
  <Company>CHG-MERIDIAN</Company>
  <LinksUpToDate>false</LinksUpToDate>
  <CharactersWithSpaces>9091</CharactersWithSpaces>
  <SharedDoc>false</SharedDoc>
  <HLinks>
    <vt:vector size="18" baseType="variant">
      <vt:variant>
        <vt:i4>5963792</vt:i4>
      </vt:variant>
      <vt:variant>
        <vt:i4>3</vt:i4>
      </vt:variant>
      <vt:variant>
        <vt:i4>0</vt:i4>
      </vt:variant>
      <vt:variant>
        <vt:i4>5</vt:i4>
      </vt:variant>
      <vt:variant>
        <vt:lpwstr>http://www.chg-meridian.com/</vt:lpwstr>
      </vt:variant>
      <vt:variant>
        <vt:lpwstr/>
      </vt:variant>
      <vt:variant>
        <vt:i4>3145733</vt:i4>
      </vt:variant>
      <vt:variant>
        <vt:i4>0</vt:i4>
      </vt:variant>
      <vt:variant>
        <vt:i4>0</vt:i4>
      </vt:variant>
      <vt:variant>
        <vt:i4>5</vt:i4>
      </vt:variant>
      <vt:variant>
        <vt:lpwstr>mailto:jessica.behrens@chg-meridian.com</vt:lpwstr>
      </vt:variant>
      <vt:variant>
        <vt:lpwstr/>
      </vt:variant>
      <vt:variant>
        <vt:i4>8126516</vt:i4>
      </vt:variant>
      <vt:variant>
        <vt:i4>0</vt:i4>
      </vt:variant>
      <vt:variant>
        <vt:i4>0</vt:i4>
      </vt:variant>
      <vt:variant>
        <vt:i4>5</vt:i4>
      </vt:variant>
      <vt:variant>
        <vt:lpwstr>https://www.chg-meridian.com/de/media-center/press/2022/Green-IT-study.html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Nachhaltigkeit im Realitätscheck:</dc:title>
  <dc:subject/>
  <dc:creator>CHG-Meridian</dc:creator>
  <cp:keywords/>
  <dc:description/>
  <cp:lastModifiedBy>Heber, Antje</cp:lastModifiedBy>
  <cp:revision>5</cp:revision>
  <cp:lastPrinted>2024-03-04T09:00:00Z</cp:lastPrinted>
  <dcterms:created xsi:type="dcterms:W3CDTF">2024-03-01T15:14:00Z</dcterms:created>
  <dcterms:modified xsi:type="dcterms:W3CDTF">2024-03-04T09:27:00Z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0x010100455F948659197B488CC6E2B83F111C1F</vt:lpwstr>
  </property>
  <property fmtid="{D5CDD505-2E9C-101B-9397-08002B2CF9AE}" pid="3" name="Order">
    <vt:r8>62000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